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34" w:rsidRPr="00D82E84" w:rsidRDefault="0065562F" w:rsidP="00CE723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CE7234" w:rsidRPr="00D82E84">
        <w:rPr>
          <w:rFonts w:ascii="Times New Roman" w:hAnsi="Times New Roman" w:cs="Times New Roman"/>
          <w:sz w:val="32"/>
          <w:szCs w:val="32"/>
        </w:rPr>
        <w:t>тчет главы</w:t>
      </w:r>
      <w:r w:rsidR="00CE7234" w:rsidRPr="00D82E84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Газырского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 сельского поселения </w:t>
      </w:r>
      <w:r w:rsidR="00491DC5">
        <w:rPr>
          <w:rFonts w:ascii="Times New Roman" w:hAnsi="Times New Roman" w:cs="Times New Roman"/>
          <w:sz w:val="32"/>
          <w:szCs w:val="32"/>
        </w:rPr>
        <w:t>Выселковского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района о результатах деятельности админис</w:t>
      </w:r>
      <w:r w:rsidR="00AC39F4">
        <w:rPr>
          <w:rFonts w:ascii="Times New Roman" w:hAnsi="Times New Roman" w:cs="Times New Roman"/>
          <w:sz w:val="32"/>
          <w:szCs w:val="32"/>
        </w:rPr>
        <w:t>трации поселения за 20</w:t>
      </w:r>
      <w:r w:rsidR="000B6663">
        <w:rPr>
          <w:rFonts w:ascii="Times New Roman" w:hAnsi="Times New Roman" w:cs="Times New Roman"/>
          <w:sz w:val="32"/>
          <w:szCs w:val="32"/>
        </w:rPr>
        <w:t>2</w:t>
      </w:r>
      <w:r w:rsidR="00773DB9">
        <w:rPr>
          <w:rFonts w:ascii="Times New Roman" w:hAnsi="Times New Roman" w:cs="Times New Roman"/>
          <w:sz w:val="32"/>
          <w:szCs w:val="32"/>
        </w:rPr>
        <w:t>3</w:t>
      </w:r>
      <w:r w:rsidR="00AC39F4">
        <w:rPr>
          <w:rFonts w:ascii="Times New Roman" w:hAnsi="Times New Roman" w:cs="Times New Roman"/>
          <w:sz w:val="32"/>
          <w:szCs w:val="32"/>
        </w:rPr>
        <w:t xml:space="preserve"> год </w:t>
      </w:r>
    </w:p>
    <w:p w:rsidR="00CE7234" w:rsidRPr="00D82E84" w:rsidRDefault="00CE7234" w:rsidP="00CE723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E7234" w:rsidRPr="00D82E84" w:rsidRDefault="00927DB2" w:rsidP="00CE7234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Добрый день, </w:t>
      </w:r>
      <w:r w:rsidR="00EA20D3">
        <w:rPr>
          <w:rFonts w:ascii="Times New Roman" w:hAnsi="Times New Roman" w:cs="Times New Roman"/>
          <w:color w:val="000000"/>
          <w:sz w:val="32"/>
          <w:szCs w:val="32"/>
        </w:rPr>
        <w:t>уважаемые</w:t>
      </w:r>
      <w:r w:rsidR="00EA20D3"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 гости</w:t>
      </w:r>
      <w:r w:rsidR="00EA20D3">
        <w:rPr>
          <w:rFonts w:ascii="Times New Roman" w:hAnsi="Times New Roman" w:cs="Times New Roman"/>
          <w:color w:val="000000"/>
          <w:sz w:val="32"/>
          <w:szCs w:val="32"/>
        </w:rPr>
        <w:t xml:space="preserve">, депутаты, </w:t>
      </w:r>
      <w:r w:rsidR="00CE7234" w:rsidRPr="00D82E84">
        <w:rPr>
          <w:rFonts w:ascii="Times New Roman" w:hAnsi="Times New Roman" w:cs="Times New Roman"/>
          <w:color w:val="000000"/>
          <w:sz w:val="32"/>
          <w:szCs w:val="32"/>
        </w:rPr>
        <w:t>жители посе</w:t>
      </w:r>
      <w:r w:rsidR="00EA20D3">
        <w:rPr>
          <w:rFonts w:ascii="Times New Roman" w:hAnsi="Times New Roman" w:cs="Times New Roman"/>
          <w:color w:val="000000"/>
          <w:sz w:val="32"/>
          <w:szCs w:val="32"/>
        </w:rPr>
        <w:t>ления</w:t>
      </w:r>
      <w:r w:rsidR="00CE7234" w:rsidRPr="00D82E84">
        <w:rPr>
          <w:rFonts w:ascii="Times New Roman" w:hAnsi="Times New Roman" w:cs="Times New Roman"/>
          <w:color w:val="000000"/>
          <w:sz w:val="32"/>
          <w:szCs w:val="32"/>
        </w:rPr>
        <w:t>!</w:t>
      </w:r>
    </w:p>
    <w:p w:rsidR="00CE7234" w:rsidRPr="00D82E84" w:rsidRDefault="00CE7234" w:rsidP="00CE7234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BA6B23" w:rsidRDefault="00D60ADA" w:rsidP="00CE723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884FA3">
        <w:rPr>
          <w:rFonts w:ascii="Times New Roman" w:hAnsi="Times New Roman" w:cs="Times New Roman"/>
          <w:sz w:val="32"/>
          <w:szCs w:val="32"/>
        </w:rPr>
        <w:t>Сегодня в соответствии с Уставом Газырского сельского поселения Выселковского района мы подводим итоги минувшего 202</w:t>
      </w:r>
      <w:r w:rsidR="00773DB9">
        <w:rPr>
          <w:rFonts w:ascii="Times New Roman" w:hAnsi="Times New Roman" w:cs="Times New Roman"/>
          <w:sz w:val="32"/>
          <w:szCs w:val="32"/>
        </w:rPr>
        <w:t>3</w:t>
      </w:r>
      <w:r w:rsidR="00884FA3">
        <w:rPr>
          <w:rFonts w:ascii="Times New Roman" w:hAnsi="Times New Roman" w:cs="Times New Roman"/>
          <w:sz w:val="32"/>
          <w:szCs w:val="32"/>
        </w:rPr>
        <w:t xml:space="preserve"> года, но вначале своего отчета я хотела бы искренне поблагодарить всех жителей поселения за поддержку патриотической акции «Своих не бросаем</w:t>
      </w:r>
      <w:r w:rsidR="00ED69B0">
        <w:rPr>
          <w:rFonts w:ascii="Times New Roman" w:hAnsi="Times New Roman" w:cs="Times New Roman"/>
          <w:sz w:val="32"/>
          <w:szCs w:val="32"/>
        </w:rPr>
        <w:t>!</w:t>
      </w:r>
      <w:r w:rsidR="00884FA3">
        <w:rPr>
          <w:rFonts w:ascii="Times New Roman" w:hAnsi="Times New Roman" w:cs="Times New Roman"/>
          <w:sz w:val="32"/>
          <w:szCs w:val="32"/>
        </w:rPr>
        <w:t>»</w:t>
      </w:r>
      <w:r w:rsidR="00DA476F">
        <w:rPr>
          <w:rFonts w:ascii="Times New Roman" w:hAnsi="Times New Roman" w:cs="Times New Roman"/>
          <w:sz w:val="32"/>
          <w:szCs w:val="32"/>
        </w:rPr>
        <w:t xml:space="preserve"> для жителей республик Донбасса.</w:t>
      </w:r>
      <w:r w:rsidR="00ED69B0">
        <w:rPr>
          <w:rFonts w:ascii="Times New Roman" w:hAnsi="Times New Roman" w:cs="Times New Roman"/>
          <w:sz w:val="32"/>
          <w:szCs w:val="32"/>
        </w:rPr>
        <w:t xml:space="preserve"> В администрации поселения</w:t>
      </w:r>
      <w:r w:rsidR="009F4CE7">
        <w:rPr>
          <w:rFonts w:ascii="Times New Roman" w:hAnsi="Times New Roman" w:cs="Times New Roman"/>
          <w:sz w:val="32"/>
          <w:szCs w:val="32"/>
        </w:rPr>
        <w:t xml:space="preserve"> с сентября 2022 года</w:t>
      </w:r>
      <w:r w:rsidR="00ED69B0">
        <w:rPr>
          <w:rFonts w:ascii="Times New Roman" w:hAnsi="Times New Roman" w:cs="Times New Roman"/>
          <w:sz w:val="32"/>
          <w:szCs w:val="32"/>
        </w:rPr>
        <w:t xml:space="preserve"> открыт и работа</w:t>
      </w:r>
      <w:r w:rsidR="00DA476F">
        <w:rPr>
          <w:rFonts w:ascii="Times New Roman" w:hAnsi="Times New Roman" w:cs="Times New Roman"/>
          <w:sz w:val="32"/>
          <w:szCs w:val="32"/>
        </w:rPr>
        <w:t>ет в настоящее время пункт приема</w:t>
      </w:r>
      <w:r w:rsidR="00ED69B0">
        <w:rPr>
          <w:rFonts w:ascii="Times New Roman" w:hAnsi="Times New Roman" w:cs="Times New Roman"/>
          <w:sz w:val="32"/>
          <w:szCs w:val="32"/>
        </w:rPr>
        <w:t xml:space="preserve"> помощи</w:t>
      </w:r>
      <w:r w:rsidR="00DA476F">
        <w:rPr>
          <w:rFonts w:ascii="Times New Roman" w:hAnsi="Times New Roman" w:cs="Times New Roman"/>
          <w:sz w:val="32"/>
          <w:szCs w:val="32"/>
        </w:rPr>
        <w:t xml:space="preserve"> участникам специальной военной операции. Спасибо за активное участие</w:t>
      </w:r>
      <w:r w:rsidR="00BA6B23">
        <w:rPr>
          <w:rFonts w:ascii="Times New Roman" w:hAnsi="Times New Roman" w:cs="Times New Roman"/>
          <w:sz w:val="32"/>
          <w:szCs w:val="32"/>
        </w:rPr>
        <w:t xml:space="preserve"> в акциях нашим предприятиям, предпринимателям, фермерам, трудовым коллективам школ и детских садов, депутатам, пенсионерам и рядовым жителям.</w:t>
      </w:r>
      <w:r w:rsidR="00DA476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E7234" w:rsidRDefault="00BA6B23" w:rsidP="00CE723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Итак, каким был для нас 202</w:t>
      </w:r>
      <w:r w:rsidR="00773DB9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D60ADA" w:rsidRPr="00D82E84" w:rsidRDefault="00D60ADA" w:rsidP="00CE723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E7234" w:rsidRPr="00D82E84" w:rsidRDefault="006A0C11" w:rsidP="00D60AD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Д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еятельность администрации </w:t>
      </w:r>
      <w:r w:rsidR="00491DC5">
        <w:rPr>
          <w:rFonts w:ascii="Times New Roman" w:hAnsi="Times New Roman" w:cs="Times New Roman"/>
          <w:sz w:val="32"/>
          <w:szCs w:val="32"/>
        </w:rPr>
        <w:t>Газырского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сельско</w:t>
      </w:r>
      <w:r w:rsidR="006B5C53">
        <w:rPr>
          <w:rFonts w:ascii="Times New Roman" w:hAnsi="Times New Roman" w:cs="Times New Roman"/>
          <w:sz w:val="32"/>
          <w:szCs w:val="32"/>
        </w:rPr>
        <w:t xml:space="preserve">го поселения </w:t>
      </w:r>
      <w:r w:rsidR="0008172D">
        <w:rPr>
          <w:rFonts w:ascii="Times New Roman" w:hAnsi="Times New Roman" w:cs="Times New Roman"/>
          <w:sz w:val="32"/>
          <w:szCs w:val="32"/>
        </w:rPr>
        <w:t>неизменно строится</w:t>
      </w:r>
      <w:r w:rsidR="00D60ADA">
        <w:rPr>
          <w:rFonts w:ascii="Times New Roman" w:hAnsi="Times New Roman" w:cs="Times New Roman"/>
          <w:sz w:val="32"/>
          <w:szCs w:val="32"/>
        </w:rPr>
        <w:t xml:space="preserve"> в соответствии с федеральным и </w:t>
      </w:r>
      <w:r w:rsidR="00CE7234" w:rsidRPr="00D82E84">
        <w:rPr>
          <w:rFonts w:ascii="Times New Roman" w:hAnsi="Times New Roman" w:cs="Times New Roman"/>
          <w:sz w:val="32"/>
          <w:szCs w:val="32"/>
        </w:rPr>
        <w:t>краевым законодательством, Уставом сельского поселения. Вся работа администрации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:rsidR="00CE7234" w:rsidRPr="00D82E84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2E84">
        <w:rPr>
          <w:rFonts w:ascii="Times New Roman" w:hAnsi="Times New Roman" w:cs="Times New Roman"/>
          <w:sz w:val="32"/>
          <w:szCs w:val="32"/>
        </w:rPr>
        <w:t>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</w:t>
      </w:r>
      <w:r>
        <w:rPr>
          <w:rFonts w:ascii="Times New Roman" w:hAnsi="Times New Roman" w:cs="Times New Roman"/>
          <w:sz w:val="32"/>
          <w:szCs w:val="32"/>
        </w:rPr>
        <w:t>стройство территории поселения;</w:t>
      </w:r>
      <w:r w:rsidRPr="00D82E84">
        <w:rPr>
          <w:rFonts w:ascii="Times New Roman" w:hAnsi="Times New Roman" w:cs="Times New Roman"/>
          <w:sz w:val="32"/>
          <w:szCs w:val="32"/>
        </w:rPr>
        <w:t xml:space="preserve"> освещение улиц; работа по предупреждению и ликвидации последствий чрезвычайных ситуаций, обеспечение первичных мер пожар</w:t>
      </w:r>
      <w:r w:rsidR="00E56D55">
        <w:rPr>
          <w:rFonts w:ascii="Times New Roman" w:hAnsi="Times New Roman" w:cs="Times New Roman"/>
          <w:sz w:val="32"/>
          <w:szCs w:val="32"/>
        </w:rPr>
        <w:t>ной безопасности</w:t>
      </w:r>
      <w:r w:rsidRPr="00D82E8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E7234" w:rsidRPr="00D82E84" w:rsidRDefault="006976EA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CE7234" w:rsidRPr="00D82E84">
        <w:rPr>
          <w:rFonts w:ascii="Times New Roman" w:hAnsi="Times New Roman" w:cs="Times New Roman"/>
          <w:sz w:val="32"/>
          <w:szCs w:val="32"/>
        </w:rPr>
        <w:t>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</w:t>
      </w:r>
      <w:r w:rsidR="006B5C53">
        <w:rPr>
          <w:rFonts w:ascii="Times New Roman" w:hAnsi="Times New Roman" w:cs="Times New Roman"/>
          <w:sz w:val="32"/>
          <w:szCs w:val="32"/>
        </w:rPr>
        <w:t xml:space="preserve">ема граждан Главой </w:t>
      </w:r>
      <w:r w:rsidR="00CE7234" w:rsidRPr="00D82E84">
        <w:rPr>
          <w:rFonts w:ascii="Times New Roman" w:hAnsi="Times New Roman" w:cs="Times New Roman"/>
          <w:sz w:val="32"/>
          <w:szCs w:val="32"/>
        </w:rPr>
        <w:t>поселения и специалистами</w:t>
      </w:r>
      <w:r w:rsidR="006B5C53">
        <w:rPr>
          <w:rFonts w:ascii="Times New Roman" w:hAnsi="Times New Roman" w:cs="Times New Roman"/>
          <w:sz w:val="32"/>
          <w:szCs w:val="32"/>
        </w:rPr>
        <w:t xml:space="preserve"> администрации</w:t>
      </w:r>
      <w:r w:rsidR="00CE7234" w:rsidRPr="00D82E84">
        <w:rPr>
          <w:rFonts w:ascii="Times New Roman" w:hAnsi="Times New Roman" w:cs="Times New Roman"/>
          <w:sz w:val="32"/>
          <w:szCs w:val="32"/>
        </w:rPr>
        <w:t>, рассмотрения письменных и устных обращений</w:t>
      </w:r>
      <w:r w:rsidR="006B5C53">
        <w:rPr>
          <w:rFonts w:ascii="Times New Roman" w:hAnsi="Times New Roman" w:cs="Times New Roman"/>
          <w:sz w:val="32"/>
          <w:szCs w:val="32"/>
        </w:rPr>
        <w:t xml:space="preserve"> граждан</w:t>
      </w:r>
      <w:r w:rsidR="00CE7234" w:rsidRPr="00D82E84">
        <w:rPr>
          <w:rFonts w:ascii="Times New Roman" w:hAnsi="Times New Roman" w:cs="Times New Roman"/>
          <w:sz w:val="32"/>
          <w:szCs w:val="32"/>
        </w:rPr>
        <w:t>.</w:t>
      </w:r>
    </w:p>
    <w:p w:rsidR="00CE7234" w:rsidRPr="00D82E84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2E84">
        <w:rPr>
          <w:rFonts w:ascii="Times New Roman" w:hAnsi="Times New Roman" w:cs="Times New Roman"/>
          <w:sz w:val="32"/>
          <w:szCs w:val="32"/>
        </w:rPr>
        <w:t xml:space="preserve">В соответствии с Федеральным законом «Об обеспечении доступа к информации о деятельности государственных органов и </w:t>
      </w:r>
      <w:r w:rsidRPr="00D82E84">
        <w:rPr>
          <w:rFonts w:ascii="Times New Roman" w:hAnsi="Times New Roman" w:cs="Times New Roman"/>
          <w:sz w:val="32"/>
          <w:szCs w:val="32"/>
        </w:rPr>
        <w:lastRenderedPageBreak/>
        <w:t>о</w:t>
      </w:r>
      <w:r w:rsidR="006976EA">
        <w:rPr>
          <w:rFonts w:ascii="Times New Roman" w:hAnsi="Times New Roman" w:cs="Times New Roman"/>
          <w:sz w:val="32"/>
          <w:szCs w:val="32"/>
        </w:rPr>
        <w:t>рганов местного самоуправления»</w:t>
      </w:r>
      <w:r w:rsidRPr="00D82E84">
        <w:rPr>
          <w:rFonts w:ascii="Times New Roman" w:hAnsi="Times New Roman" w:cs="Times New Roman"/>
          <w:sz w:val="32"/>
          <w:szCs w:val="32"/>
        </w:rPr>
        <w:t xml:space="preserve"> для информирования населения о деятельности администрации и Совета </w:t>
      </w:r>
      <w:r>
        <w:rPr>
          <w:rFonts w:ascii="Times New Roman" w:hAnsi="Times New Roman" w:cs="Times New Roman"/>
          <w:sz w:val="32"/>
          <w:szCs w:val="32"/>
        </w:rPr>
        <w:t xml:space="preserve">депутатов </w:t>
      </w:r>
      <w:r w:rsidR="006B5C53">
        <w:rPr>
          <w:rFonts w:ascii="Times New Roman" w:hAnsi="Times New Roman" w:cs="Times New Roman"/>
          <w:sz w:val="32"/>
          <w:szCs w:val="32"/>
        </w:rPr>
        <w:t xml:space="preserve">Газырского </w:t>
      </w:r>
      <w:r w:rsidR="006976EA">
        <w:rPr>
          <w:rFonts w:ascii="Times New Roman" w:hAnsi="Times New Roman" w:cs="Times New Roman"/>
          <w:sz w:val="32"/>
          <w:szCs w:val="32"/>
        </w:rPr>
        <w:t xml:space="preserve">сельского </w:t>
      </w:r>
      <w:r w:rsidR="006B5C53">
        <w:rPr>
          <w:rFonts w:ascii="Times New Roman" w:hAnsi="Times New Roman" w:cs="Times New Roman"/>
          <w:sz w:val="32"/>
          <w:szCs w:val="32"/>
        </w:rPr>
        <w:t>поселения</w:t>
      </w:r>
      <w:r w:rsidR="006976EA">
        <w:rPr>
          <w:rFonts w:ascii="Times New Roman" w:hAnsi="Times New Roman" w:cs="Times New Roman"/>
          <w:sz w:val="32"/>
          <w:szCs w:val="32"/>
        </w:rPr>
        <w:t xml:space="preserve">, </w:t>
      </w:r>
      <w:r w:rsidRPr="00D82E84">
        <w:rPr>
          <w:rFonts w:ascii="Times New Roman" w:hAnsi="Times New Roman" w:cs="Times New Roman"/>
          <w:sz w:val="32"/>
          <w:szCs w:val="32"/>
        </w:rPr>
        <w:t>используется</w:t>
      </w:r>
      <w:r w:rsidR="00A41EB4">
        <w:rPr>
          <w:rFonts w:ascii="Times New Roman" w:hAnsi="Times New Roman" w:cs="Times New Roman"/>
          <w:sz w:val="32"/>
          <w:szCs w:val="32"/>
        </w:rPr>
        <w:t xml:space="preserve"> официальный сайт администрации</w:t>
      </w:r>
      <w:r w:rsidRPr="00D82E84">
        <w:rPr>
          <w:rFonts w:ascii="Times New Roman" w:hAnsi="Times New Roman" w:cs="Times New Roman"/>
          <w:sz w:val="32"/>
          <w:szCs w:val="32"/>
        </w:rPr>
        <w:t xml:space="preserve"> поселения, на котором размещаются </w:t>
      </w:r>
      <w:r w:rsidR="00E56D55">
        <w:rPr>
          <w:rFonts w:ascii="Times New Roman" w:hAnsi="Times New Roman" w:cs="Times New Roman"/>
          <w:sz w:val="32"/>
          <w:szCs w:val="32"/>
        </w:rPr>
        <w:t xml:space="preserve">прежде всего </w:t>
      </w:r>
      <w:r w:rsidRPr="00D82E84">
        <w:rPr>
          <w:rFonts w:ascii="Times New Roman" w:hAnsi="Times New Roman" w:cs="Times New Roman"/>
          <w:sz w:val="32"/>
          <w:szCs w:val="32"/>
        </w:rPr>
        <w:t>нормативные документы, регламенты оказываемых муниципальных услуг, бюджет</w:t>
      </w:r>
      <w:r w:rsidR="006976EA">
        <w:rPr>
          <w:rFonts w:ascii="Times New Roman" w:hAnsi="Times New Roman" w:cs="Times New Roman"/>
          <w:sz w:val="32"/>
          <w:szCs w:val="32"/>
        </w:rPr>
        <w:t xml:space="preserve"> поселения</w:t>
      </w:r>
      <w:r w:rsidRPr="00D82E84">
        <w:rPr>
          <w:rFonts w:ascii="Times New Roman" w:hAnsi="Times New Roman" w:cs="Times New Roman"/>
          <w:sz w:val="32"/>
          <w:szCs w:val="32"/>
        </w:rPr>
        <w:t xml:space="preserve"> и отчет об его </w:t>
      </w:r>
      <w:r w:rsidR="00E56D55">
        <w:rPr>
          <w:rFonts w:ascii="Times New Roman" w:hAnsi="Times New Roman" w:cs="Times New Roman"/>
          <w:sz w:val="32"/>
          <w:szCs w:val="32"/>
        </w:rPr>
        <w:t>исполнении</w:t>
      </w:r>
      <w:r w:rsidRPr="00D82E8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E7234" w:rsidRPr="00D82E84" w:rsidRDefault="00D42101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Первостепенной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задачей сайта является обеспечение гласности и доступности информации о деятельности органов местного самоуправления </w:t>
      </w:r>
      <w:r w:rsidR="00491DC5">
        <w:rPr>
          <w:rFonts w:ascii="Times New Roman" w:hAnsi="Times New Roman" w:cs="Times New Roman"/>
          <w:sz w:val="32"/>
          <w:szCs w:val="32"/>
        </w:rPr>
        <w:t>Газырского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сельског</w:t>
      </w:r>
      <w:r w:rsidR="009F4CE7">
        <w:rPr>
          <w:rFonts w:ascii="Times New Roman" w:hAnsi="Times New Roman" w:cs="Times New Roman"/>
          <w:sz w:val="32"/>
          <w:szCs w:val="32"/>
        </w:rPr>
        <w:t>о поселения 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и принимаемых ими решениях. </w:t>
      </w:r>
    </w:p>
    <w:p w:rsidR="00CE7234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2E84">
        <w:rPr>
          <w:rFonts w:ascii="Times New Roman" w:hAnsi="Times New Roman" w:cs="Times New Roman"/>
          <w:sz w:val="32"/>
          <w:szCs w:val="32"/>
        </w:rPr>
        <w:t>Основной ц</w:t>
      </w:r>
      <w:r w:rsidR="00E56D55">
        <w:rPr>
          <w:rFonts w:ascii="Times New Roman" w:hAnsi="Times New Roman" w:cs="Times New Roman"/>
          <w:sz w:val="32"/>
          <w:szCs w:val="32"/>
        </w:rPr>
        <w:t>елью деятельности администрации</w:t>
      </w:r>
      <w:r w:rsidR="006A22F8">
        <w:rPr>
          <w:rFonts w:ascii="Times New Roman" w:hAnsi="Times New Roman" w:cs="Times New Roman"/>
          <w:sz w:val="32"/>
          <w:szCs w:val="32"/>
        </w:rPr>
        <w:t xml:space="preserve"> поселения является сохранение достойного</w:t>
      </w:r>
      <w:r w:rsidRPr="00D82E84">
        <w:rPr>
          <w:rFonts w:ascii="Times New Roman" w:hAnsi="Times New Roman" w:cs="Times New Roman"/>
          <w:sz w:val="32"/>
          <w:szCs w:val="32"/>
        </w:rPr>
        <w:t xml:space="preserve"> уровня и </w:t>
      </w:r>
      <w:r w:rsidR="00E56D55">
        <w:rPr>
          <w:rFonts w:ascii="Times New Roman" w:hAnsi="Times New Roman" w:cs="Times New Roman"/>
          <w:sz w:val="32"/>
          <w:szCs w:val="32"/>
        </w:rPr>
        <w:t>качества жизни жителей</w:t>
      </w:r>
      <w:r w:rsidRPr="00D82E84">
        <w:rPr>
          <w:rFonts w:ascii="Times New Roman" w:hAnsi="Times New Roman" w:cs="Times New Roman"/>
          <w:sz w:val="32"/>
          <w:szCs w:val="32"/>
        </w:rPr>
        <w:t xml:space="preserve"> нашего поселения. </w:t>
      </w:r>
    </w:p>
    <w:p w:rsidR="00351CDD" w:rsidRPr="00C51FB8" w:rsidRDefault="00351CDD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7C1951">
        <w:rPr>
          <w:color w:val="000000" w:themeColor="text1"/>
          <w:sz w:val="32"/>
          <w:szCs w:val="32"/>
        </w:rPr>
        <w:t>В 20</w:t>
      </w:r>
      <w:r w:rsidR="000B6663" w:rsidRPr="007C1951">
        <w:rPr>
          <w:color w:val="000000" w:themeColor="text1"/>
          <w:sz w:val="32"/>
          <w:szCs w:val="32"/>
        </w:rPr>
        <w:t>2</w:t>
      </w:r>
      <w:r w:rsidR="00773DB9">
        <w:rPr>
          <w:color w:val="000000" w:themeColor="text1"/>
          <w:sz w:val="32"/>
          <w:szCs w:val="32"/>
        </w:rPr>
        <w:t>3</w:t>
      </w:r>
      <w:r w:rsidRPr="007C1951">
        <w:rPr>
          <w:color w:val="000000" w:themeColor="text1"/>
          <w:sz w:val="32"/>
          <w:szCs w:val="32"/>
        </w:rPr>
        <w:t xml:space="preserve"> году число жителей в сельском </w:t>
      </w:r>
      <w:proofErr w:type="gramStart"/>
      <w:r w:rsidRPr="007C1951">
        <w:rPr>
          <w:color w:val="000000" w:themeColor="text1"/>
          <w:sz w:val="32"/>
          <w:szCs w:val="32"/>
        </w:rPr>
        <w:t>поселении</w:t>
      </w:r>
      <w:r w:rsidR="003C1C6F" w:rsidRPr="007C1951">
        <w:rPr>
          <w:color w:val="000000" w:themeColor="text1"/>
          <w:sz w:val="32"/>
          <w:szCs w:val="32"/>
        </w:rPr>
        <w:t>,</w:t>
      </w:r>
      <w:r w:rsidRPr="007C1951">
        <w:rPr>
          <w:color w:val="000000" w:themeColor="text1"/>
          <w:sz w:val="32"/>
          <w:szCs w:val="32"/>
        </w:rPr>
        <w:t xml:space="preserve">  </w:t>
      </w:r>
      <w:r w:rsidR="00D42101" w:rsidRPr="007C1951">
        <w:rPr>
          <w:color w:val="000000" w:themeColor="text1"/>
          <w:sz w:val="32"/>
          <w:szCs w:val="32"/>
        </w:rPr>
        <w:t>постоянно</w:t>
      </w:r>
      <w:proofErr w:type="gramEnd"/>
      <w:r w:rsidR="00D42101" w:rsidRPr="007C1951">
        <w:rPr>
          <w:color w:val="000000" w:themeColor="text1"/>
          <w:sz w:val="32"/>
          <w:szCs w:val="32"/>
        </w:rPr>
        <w:t xml:space="preserve"> </w:t>
      </w:r>
      <w:r w:rsidR="00D42101" w:rsidRPr="00C51FB8">
        <w:rPr>
          <w:color w:val="000000" w:themeColor="text1"/>
          <w:sz w:val="32"/>
          <w:szCs w:val="32"/>
        </w:rPr>
        <w:t>проживающих</w:t>
      </w:r>
      <w:r w:rsidR="003C1C6F" w:rsidRPr="00C51FB8">
        <w:rPr>
          <w:color w:val="000000" w:themeColor="text1"/>
          <w:sz w:val="32"/>
          <w:szCs w:val="32"/>
        </w:rPr>
        <w:t>,</w:t>
      </w:r>
      <w:r w:rsidR="00D42101" w:rsidRPr="00C51FB8">
        <w:rPr>
          <w:color w:val="000000" w:themeColor="text1"/>
          <w:sz w:val="32"/>
          <w:szCs w:val="32"/>
        </w:rPr>
        <w:t xml:space="preserve"> </w:t>
      </w:r>
      <w:r w:rsidRPr="00C51FB8">
        <w:rPr>
          <w:color w:val="000000" w:themeColor="text1"/>
          <w:sz w:val="32"/>
          <w:szCs w:val="32"/>
        </w:rPr>
        <w:t xml:space="preserve">составило  – </w:t>
      </w:r>
      <w:r w:rsidR="00DE778C" w:rsidRPr="00C51FB8">
        <w:rPr>
          <w:color w:val="000000" w:themeColor="text1"/>
          <w:sz w:val="32"/>
          <w:szCs w:val="32"/>
        </w:rPr>
        <w:t xml:space="preserve">4 </w:t>
      </w:r>
      <w:r w:rsidR="001F4192" w:rsidRPr="00C51FB8">
        <w:rPr>
          <w:color w:val="000000" w:themeColor="text1"/>
          <w:sz w:val="32"/>
          <w:szCs w:val="32"/>
        </w:rPr>
        <w:t>0</w:t>
      </w:r>
      <w:r w:rsidR="00773DB9">
        <w:rPr>
          <w:color w:val="000000" w:themeColor="text1"/>
          <w:sz w:val="32"/>
          <w:szCs w:val="32"/>
        </w:rPr>
        <w:t>6</w:t>
      </w:r>
      <w:r w:rsidR="00AB5685">
        <w:rPr>
          <w:color w:val="000000" w:themeColor="text1"/>
          <w:sz w:val="32"/>
          <w:szCs w:val="32"/>
        </w:rPr>
        <w:t>1</w:t>
      </w:r>
      <w:r w:rsidR="00B70ACC" w:rsidRPr="00C51FB8">
        <w:rPr>
          <w:color w:val="000000" w:themeColor="text1"/>
          <w:sz w:val="32"/>
          <w:szCs w:val="32"/>
        </w:rPr>
        <w:t xml:space="preserve"> человек</w:t>
      </w:r>
      <w:r w:rsidR="006D2DB2" w:rsidRPr="00C51FB8">
        <w:rPr>
          <w:color w:val="000000" w:themeColor="text1"/>
          <w:sz w:val="32"/>
          <w:szCs w:val="32"/>
        </w:rPr>
        <w:t>, в том числе:</w:t>
      </w:r>
    </w:p>
    <w:p w:rsidR="00351CDD" w:rsidRPr="00861A0A" w:rsidRDefault="00351CDD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861A0A">
        <w:rPr>
          <w:color w:val="000000" w:themeColor="text1"/>
          <w:sz w:val="32"/>
          <w:szCs w:val="32"/>
        </w:rPr>
        <w:t>- пенсионеров-15</w:t>
      </w:r>
      <w:r w:rsidR="00C51FB8" w:rsidRPr="00861A0A">
        <w:rPr>
          <w:color w:val="000000" w:themeColor="text1"/>
          <w:sz w:val="32"/>
          <w:szCs w:val="32"/>
        </w:rPr>
        <w:t>8</w:t>
      </w:r>
      <w:r w:rsidR="00861A0A" w:rsidRPr="00861A0A">
        <w:rPr>
          <w:color w:val="000000" w:themeColor="text1"/>
          <w:sz w:val="32"/>
          <w:szCs w:val="32"/>
        </w:rPr>
        <w:t>5</w:t>
      </w:r>
      <w:r w:rsidRPr="00861A0A">
        <w:rPr>
          <w:color w:val="000000" w:themeColor="text1"/>
          <w:sz w:val="32"/>
          <w:szCs w:val="32"/>
        </w:rPr>
        <w:t>;</w:t>
      </w:r>
    </w:p>
    <w:p w:rsidR="00351CDD" w:rsidRPr="00861A0A" w:rsidRDefault="00351CDD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861A0A">
        <w:rPr>
          <w:color w:val="000000" w:themeColor="text1"/>
          <w:sz w:val="32"/>
          <w:szCs w:val="32"/>
        </w:rPr>
        <w:t>- трудоспособного возраста – 2</w:t>
      </w:r>
      <w:r w:rsidR="002A398E" w:rsidRPr="00861A0A">
        <w:rPr>
          <w:color w:val="000000" w:themeColor="text1"/>
          <w:sz w:val="32"/>
          <w:szCs w:val="32"/>
        </w:rPr>
        <w:t xml:space="preserve"> </w:t>
      </w:r>
      <w:r w:rsidRPr="00861A0A">
        <w:rPr>
          <w:color w:val="000000" w:themeColor="text1"/>
          <w:sz w:val="32"/>
          <w:szCs w:val="32"/>
        </w:rPr>
        <w:t xml:space="preserve">тысячи </w:t>
      </w:r>
      <w:r w:rsidR="00861A0A" w:rsidRPr="00861A0A">
        <w:rPr>
          <w:color w:val="000000" w:themeColor="text1"/>
          <w:sz w:val="32"/>
          <w:szCs w:val="32"/>
        </w:rPr>
        <w:t>195</w:t>
      </w:r>
      <w:r w:rsidR="00B70ACC" w:rsidRPr="00861A0A">
        <w:rPr>
          <w:color w:val="000000" w:themeColor="text1"/>
          <w:sz w:val="32"/>
          <w:szCs w:val="32"/>
        </w:rPr>
        <w:t xml:space="preserve"> человек</w:t>
      </w:r>
      <w:r w:rsidRPr="00861A0A">
        <w:rPr>
          <w:color w:val="000000" w:themeColor="text1"/>
          <w:sz w:val="32"/>
          <w:szCs w:val="32"/>
        </w:rPr>
        <w:t>;</w:t>
      </w:r>
    </w:p>
    <w:p w:rsidR="00351CDD" w:rsidRPr="00861A0A" w:rsidRDefault="00351CDD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861A0A">
        <w:rPr>
          <w:color w:val="000000" w:themeColor="text1"/>
          <w:sz w:val="32"/>
          <w:szCs w:val="32"/>
        </w:rPr>
        <w:t>- детей дошкольного возраста –</w:t>
      </w:r>
      <w:r w:rsidR="001D6076" w:rsidRPr="00861A0A">
        <w:rPr>
          <w:color w:val="000000" w:themeColor="text1"/>
          <w:sz w:val="32"/>
          <w:szCs w:val="32"/>
        </w:rPr>
        <w:t>39</w:t>
      </w:r>
      <w:r w:rsidR="00861A0A" w:rsidRPr="00861A0A">
        <w:rPr>
          <w:color w:val="000000" w:themeColor="text1"/>
          <w:sz w:val="32"/>
          <w:szCs w:val="32"/>
        </w:rPr>
        <w:t>7</w:t>
      </w:r>
      <w:r w:rsidRPr="00861A0A">
        <w:rPr>
          <w:color w:val="000000" w:themeColor="text1"/>
          <w:sz w:val="32"/>
          <w:szCs w:val="32"/>
        </w:rPr>
        <w:t>;</w:t>
      </w:r>
    </w:p>
    <w:p w:rsidR="00351CDD" w:rsidRPr="00861A0A" w:rsidRDefault="00351CDD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861A0A">
        <w:rPr>
          <w:color w:val="000000" w:themeColor="text1"/>
          <w:sz w:val="32"/>
          <w:szCs w:val="32"/>
        </w:rPr>
        <w:t xml:space="preserve">- детей школьного </w:t>
      </w:r>
      <w:r w:rsidR="000B6663" w:rsidRPr="00861A0A">
        <w:rPr>
          <w:color w:val="000000" w:themeColor="text1"/>
          <w:sz w:val="32"/>
          <w:szCs w:val="32"/>
        </w:rPr>
        <w:t xml:space="preserve">возраста - </w:t>
      </w:r>
      <w:r w:rsidR="006D4AD1" w:rsidRPr="00861A0A">
        <w:rPr>
          <w:color w:val="000000" w:themeColor="text1"/>
          <w:sz w:val="32"/>
          <w:szCs w:val="32"/>
        </w:rPr>
        <w:t>4</w:t>
      </w:r>
      <w:r w:rsidR="001D6076" w:rsidRPr="00861A0A">
        <w:rPr>
          <w:color w:val="000000" w:themeColor="text1"/>
          <w:sz w:val="32"/>
          <w:szCs w:val="32"/>
        </w:rPr>
        <w:t>6</w:t>
      </w:r>
      <w:r w:rsidR="00861A0A" w:rsidRPr="00861A0A">
        <w:rPr>
          <w:color w:val="000000" w:themeColor="text1"/>
          <w:sz w:val="32"/>
          <w:szCs w:val="32"/>
        </w:rPr>
        <w:t>2</w:t>
      </w:r>
      <w:r w:rsidRPr="00861A0A">
        <w:rPr>
          <w:color w:val="000000" w:themeColor="text1"/>
          <w:sz w:val="32"/>
          <w:szCs w:val="32"/>
        </w:rPr>
        <w:t>;</w:t>
      </w:r>
    </w:p>
    <w:p w:rsidR="00351CDD" w:rsidRPr="00861A0A" w:rsidRDefault="003C1C6F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861A0A">
        <w:rPr>
          <w:color w:val="000000" w:themeColor="text1"/>
          <w:sz w:val="32"/>
          <w:szCs w:val="32"/>
        </w:rPr>
        <w:t>-</w:t>
      </w:r>
      <w:r w:rsidR="00351CDD" w:rsidRPr="00861A0A">
        <w:rPr>
          <w:color w:val="000000" w:themeColor="text1"/>
          <w:sz w:val="32"/>
          <w:szCs w:val="32"/>
        </w:rPr>
        <w:t xml:space="preserve"> инвалидов всех групп – </w:t>
      </w:r>
      <w:r w:rsidR="0080431E" w:rsidRPr="00861A0A">
        <w:rPr>
          <w:color w:val="000000" w:themeColor="text1"/>
          <w:sz w:val="32"/>
          <w:szCs w:val="32"/>
        </w:rPr>
        <w:t>3</w:t>
      </w:r>
      <w:r w:rsidR="00C51FB8" w:rsidRPr="00861A0A">
        <w:rPr>
          <w:color w:val="000000" w:themeColor="text1"/>
          <w:sz w:val="32"/>
          <w:szCs w:val="32"/>
        </w:rPr>
        <w:t>02</w:t>
      </w:r>
      <w:r w:rsidR="00351CDD" w:rsidRPr="00861A0A">
        <w:rPr>
          <w:color w:val="000000" w:themeColor="text1"/>
          <w:sz w:val="32"/>
          <w:szCs w:val="32"/>
        </w:rPr>
        <w:t>, из них детей - инвалидов - 12;</w:t>
      </w:r>
    </w:p>
    <w:p w:rsidR="002A398E" w:rsidRPr="00861A0A" w:rsidRDefault="006D2DB2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861A0A">
        <w:rPr>
          <w:color w:val="000000" w:themeColor="text1"/>
          <w:sz w:val="32"/>
          <w:szCs w:val="32"/>
        </w:rPr>
        <w:t>-многодетных семей–</w:t>
      </w:r>
      <w:r w:rsidR="00C51FB8" w:rsidRPr="00861A0A">
        <w:rPr>
          <w:color w:val="000000" w:themeColor="text1"/>
          <w:sz w:val="32"/>
          <w:szCs w:val="32"/>
        </w:rPr>
        <w:t>2</w:t>
      </w:r>
      <w:r w:rsidR="00861A0A" w:rsidRPr="00861A0A">
        <w:rPr>
          <w:color w:val="000000" w:themeColor="text1"/>
          <w:sz w:val="32"/>
          <w:szCs w:val="32"/>
        </w:rPr>
        <w:t>18</w:t>
      </w:r>
      <w:r w:rsidRPr="00861A0A">
        <w:rPr>
          <w:color w:val="000000" w:themeColor="text1"/>
          <w:sz w:val="32"/>
          <w:szCs w:val="32"/>
        </w:rPr>
        <w:t>, из них 9</w:t>
      </w:r>
      <w:r w:rsidR="00C51FB8" w:rsidRPr="00861A0A">
        <w:rPr>
          <w:color w:val="000000" w:themeColor="text1"/>
          <w:sz w:val="32"/>
          <w:szCs w:val="32"/>
        </w:rPr>
        <w:t>8</w:t>
      </w:r>
      <w:r w:rsidRPr="00861A0A">
        <w:rPr>
          <w:color w:val="000000" w:themeColor="text1"/>
          <w:sz w:val="32"/>
          <w:szCs w:val="32"/>
        </w:rPr>
        <w:t xml:space="preserve"> семей, в которых</w:t>
      </w:r>
      <w:r w:rsidR="009B0781" w:rsidRPr="00861A0A">
        <w:rPr>
          <w:color w:val="000000" w:themeColor="text1"/>
          <w:sz w:val="32"/>
          <w:szCs w:val="32"/>
        </w:rPr>
        <w:t xml:space="preserve"> есть несовершеннолетние дети</w:t>
      </w:r>
      <w:r w:rsidR="002A398E" w:rsidRPr="00861A0A">
        <w:rPr>
          <w:color w:val="000000" w:themeColor="text1"/>
          <w:sz w:val="32"/>
          <w:szCs w:val="32"/>
        </w:rPr>
        <w:t>.</w:t>
      </w:r>
    </w:p>
    <w:p w:rsidR="00351CDD" w:rsidRPr="00AB5685" w:rsidRDefault="00420BE0" w:rsidP="007437AB">
      <w:pPr>
        <w:ind w:firstLine="709"/>
        <w:jc w:val="both"/>
        <w:rPr>
          <w:color w:val="000000" w:themeColor="text1"/>
          <w:sz w:val="32"/>
          <w:szCs w:val="32"/>
        </w:rPr>
      </w:pPr>
      <w:r w:rsidRPr="00861A0A">
        <w:rPr>
          <w:color w:val="000000" w:themeColor="text1"/>
          <w:sz w:val="32"/>
          <w:szCs w:val="32"/>
        </w:rPr>
        <w:t>Сокращение численности</w:t>
      </w:r>
      <w:r w:rsidR="00D544D4" w:rsidRPr="00861A0A">
        <w:rPr>
          <w:color w:val="000000" w:themeColor="text1"/>
          <w:sz w:val="32"/>
          <w:szCs w:val="32"/>
        </w:rPr>
        <w:t xml:space="preserve"> населения</w:t>
      </w:r>
      <w:r w:rsidRPr="00861A0A">
        <w:rPr>
          <w:color w:val="000000" w:themeColor="text1"/>
          <w:sz w:val="32"/>
          <w:szCs w:val="32"/>
        </w:rPr>
        <w:t xml:space="preserve"> </w:t>
      </w:r>
      <w:r w:rsidR="00D544D4">
        <w:rPr>
          <w:color w:val="000000" w:themeColor="text1"/>
          <w:sz w:val="32"/>
          <w:szCs w:val="32"/>
        </w:rPr>
        <w:t>за прошедший год</w:t>
      </w:r>
      <w:r w:rsidRPr="00872D55">
        <w:rPr>
          <w:color w:val="000000" w:themeColor="text1"/>
          <w:sz w:val="32"/>
          <w:szCs w:val="32"/>
        </w:rPr>
        <w:t xml:space="preserve"> вызвано увеличение</w:t>
      </w:r>
      <w:r w:rsidR="003C1C6F" w:rsidRPr="00872D55">
        <w:rPr>
          <w:color w:val="000000" w:themeColor="text1"/>
          <w:sz w:val="32"/>
          <w:szCs w:val="32"/>
        </w:rPr>
        <w:t>м смертности (в 20</w:t>
      </w:r>
      <w:r w:rsidR="000B6663" w:rsidRPr="00872D55">
        <w:rPr>
          <w:color w:val="000000" w:themeColor="text1"/>
          <w:sz w:val="32"/>
          <w:szCs w:val="32"/>
        </w:rPr>
        <w:t>2</w:t>
      </w:r>
      <w:r w:rsidR="00773DB9">
        <w:rPr>
          <w:color w:val="000000" w:themeColor="text1"/>
          <w:sz w:val="32"/>
          <w:szCs w:val="32"/>
        </w:rPr>
        <w:t>3</w:t>
      </w:r>
      <w:r w:rsidR="003C1C6F" w:rsidRPr="00872D55">
        <w:rPr>
          <w:color w:val="000000" w:themeColor="text1"/>
          <w:sz w:val="32"/>
          <w:szCs w:val="32"/>
        </w:rPr>
        <w:t xml:space="preserve"> </w:t>
      </w:r>
      <w:r w:rsidR="003C1C6F" w:rsidRPr="00AB5685">
        <w:rPr>
          <w:color w:val="000000" w:themeColor="text1"/>
          <w:sz w:val="32"/>
          <w:szCs w:val="32"/>
        </w:rPr>
        <w:t>году</w:t>
      </w:r>
      <w:r w:rsidR="00AB5685">
        <w:rPr>
          <w:color w:val="000000" w:themeColor="text1"/>
          <w:sz w:val="32"/>
          <w:szCs w:val="32"/>
        </w:rPr>
        <w:t xml:space="preserve"> </w:t>
      </w:r>
      <w:r w:rsidR="003C1C6F" w:rsidRPr="00AB5685">
        <w:rPr>
          <w:color w:val="000000" w:themeColor="text1"/>
          <w:sz w:val="32"/>
          <w:szCs w:val="32"/>
        </w:rPr>
        <w:t>умер</w:t>
      </w:r>
      <w:r w:rsidR="00517CD6" w:rsidRPr="00AB5685">
        <w:rPr>
          <w:color w:val="000000" w:themeColor="text1"/>
          <w:sz w:val="32"/>
          <w:szCs w:val="32"/>
        </w:rPr>
        <w:t>ло</w:t>
      </w:r>
      <w:r w:rsidRPr="00AB5685">
        <w:rPr>
          <w:color w:val="000000" w:themeColor="text1"/>
          <w:sz w:val="32"/>
          <w:szCs w:val="32"/>
        </w:rPr>
        <w:t xml:space="preserve"> </w:t>
      </w:r>
      <w:r w:rsidR="00AB5685" w:rsidRPr="00AB5685">
        <w:rPr>
          <w:color w:val="000000" w:themeColor="text1"/>
          <w:sz w:val="32"/>
          <w:szCs w:val="32"/>
        </w:rPr>
        <w:t>65</w:t>
      </w:r>
      <w:r w:rsidRPr="00AB5685">
        <w:rPr>
          <w:color w:val="000000" w:themeColor="text1"/>
          <w:sz w:val="32"/>
          <w:szCs w:val="32"/>
        </w:rPr>
        <w:t xml:space="preserve"> человек) Количество рожденных в 20</w:t>
      </w:r>
      <w:r w:rsidR="000B6663" w:rsidRPr="00AB5685">
        <w:rPr>
          <w:color w:val="000000" w:themeColor="text1"/>
          <w:sz w:val="32"/>
          <w:szCs w:val="32"/>
        </w:rPr>
        <w:t>2</w:t>
      </w:r>
      <w:r w:rsidR="00773DB9" w:rsidRPr="00AB5685">
        <w:rPr>
          <w:color w:val="000000" w:themeColor="text1"/>
          <w:sz w:val="32"/>
          <w:szCs w:val="32"/>
        </w:rPr>
        <w:t>3</w:t>
      </w:r>
      <w:r w:rsidRPr="00AB5685">
        <w:rPr>
          <w:color w:val="000000" w:themeColor="text1"/>
          <w:sz w:val="32"/>
          <w:szCs w:val="32"/>
        </w:rPr>
        <w:t xml:space="preserve"> году</w:t>
      </w:r>
      <w:r w:rsidR="003C1C6F" w:rsidRPr="00AB5685">
        <w:rPr>
          <w:color w:val="000000" w:themeColor="text1"/>
          <w:sz w:val="32"/>
          <w:szCs w:val="32"/>
        </w:rPr>
        <w:t xml:space="preserve"> составил</w:t>
      </w:r>
      <w:r w:rsidR="002B7345" w:rsidRPr="00AB5685">
        <w:rPr>
          <w:color w:val="000000" w:themeColor="text1"/>
          <w:sz w:val="32"/>
          <w:szCs w:val="32"/>
        </w:rPr>
        <w:t xml:space="preserve">о – </w:t>
      </w:r>
      <w:r w:rsidR="001F4192" w:rsidRPr="00AB5685">
        <w:rPr>
          <w:color w:val="000000" w:themeColor="text1"/>
          <w:sz w:val="32"/>
          <w:szCs w:val="32"/>
        </w:rPr>
        <w:t>2</w:t>
      </w:r>
      <w:r w:rsidR="00AB5685" w:rsidRPr="00AB5685">
        <w:rPr>
          <w:color w:val="000000" w:themeColor="text1"/>
          <w:sz w:val="32"/>
          <w:szCs w:val="32"/>
        </w:rPr>
        <w:t>4</w:t>
      </w:r>
      <w:r w:rsidR="002B7345" w:rsidRPr="00AB5685">
        <w:rPr>
          <w:color w:val="000000" w:themeColor="text1"/>
          <w:sz w:val="32"/>
          <w:szCs w:val="32"/>
        </w:rPr>
        <w:t xml:space="preserve"> новорожденных</w:t>
      </w:r>
      <w:r w:rsidRPr="00AB5685">
        <w:rPr>
          <w:color w:val="000000" w:themeColor="text1"/>
          <w:sz w:val="32"/>
          <w:szCs w:val="32"/>
        </w:rPr>
        <w:t xml:space="preserve">. </w:t>
      </w:r>
    </w:p>
    <w:p w:rsidR="00CE7234" w:rsidRPr="00D82E84" w:rsidRDefault="00E56D55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течение 20</w:t>
      </w:r>
      <w:r w:rsidR="000B6663">
        <w:rPr>
          <w:rFonts w:ascii="Times New Roman" w:hAnsi="Times New Roman" w:cs="Times New Roman"/>
          <w:sz w:val="32"/>
          <w:szCs w:val="32"/>
        </w:rPr>
        <w:t>2</w:t>
      </w:r>
      <w:r w:rsidR="00773DB9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года а</w:t>
      </w:r>
      <w:r w:rsidR="00CE7234" w:rsidRPr="00D82E84">
        <w:rPr>
          <w:rFonts w:ascii="Times New Roman" w:hAnsi="Times New Roman" w:cs="Times New Roman"/>
          <w:sz w:val="32"/>
          <w:szCs w:val="32"/>
        </w:rPr>
        <w:t>дминистрацией</w:t>
      </w:r>
      <w:r>
        <w:rPr>
          <w:rFonts w:ascii="Times New Roman" w:hAnsi="Times New Roman" w:cs="Times New Roman"/>
          <w:sz w:val="32"/>
          <w:szCs w:val="32"/>
        </w:rPr>
        <w:t xml:space="preserve"> поселения принимались 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необходимые </w:t>
      </w:r>
      <w:r w:rsidR="007437AB">
        <w:rPr>
          <w:rFonts w:ascii="Times New Roman" w:hAnsi="Times New Roman" w:cs="Times New Roman"/>
          <w:sz w:val="32"/>
          <w:szCs w:val="32"/>
        </w:rPr>
        <w:t xml:space="preserve">посильные </w:t>
      </w:r>
      <w:r w:rsidR="00CE7234" w:rsidRPr="00D82E84">
        <w:rPr>
          <w:rFonts w:ascii="Times New Roman" w:hAnsi="Times New Roman" w:cs="Times New Roman"/>
          <w:sz w:val="32"/>
          <w:szCs w:val="32"/>
        </w:rPr>
        <w:t>меры, направленные на улучшение условий жизни</w:t>
      </w:r>
      <w:r w:rsidR="004504E4">
        <w:rPr>
          <w:rFonts w:ascii="Times New Roman" w:hAnsi="Times New Roman" w:cs="Times New Roman"/>
          <w:sz w:val="32"/>
          <w:szCs w:val="32"/>
        </w:rPr>
        <w:t xml:space="preserve"> населения</w:t>
      </w:r>
      <w:r w:rsidR="00CE7234" w:rsidRPr="00D82E84">
        <w:rPr>
          <w:rFonts w:ascii="Times New Roman" w:hAnsi="Times New Roman" w:cs="Times New Roman"/>
          <w:sz w:val="32"/>
          <w:szCs w:val="32"/>
        </w:rPr>
        <w:t>, обеспечение на территории поселения общественной безопасности и правопорядка,</w:t>
      </w:r>
      <w:r w:rsidR="009F4CE7">
        <w:rPr>
          <w:rFonts w:ascii="Times New Roman" w:hAnsi="Times New Roman" w:cs="Times New Roman"/>
          <w:sz w:val="32"/>
          <w:szCs w:val="32"/>
        </w:rPr>
        <w:t xml:space="preserve"> стабильности в работе объектов </w:t>
      </w:r>
      <w:proofErr w:type="gramStart"/>
      <w:r w:rsidR="00CE7234" w:rsidRPr="00D82E84">
        <w:rPr>
          <w:rFonts w:ascii="Times New Roman" w:hAnsi="Times New Roman" w:cs="Times New Roman"/>
          <w:sz w:val="32"/>
          <w:szCs w:val="32"/>
        </w:rPr>
        <w:t>жизнеобеспечения,  а</w:t>
      </w:r>
      <w:proofErr w:type="gramEnd"/>
      <w:r w:rsidR="00CE7234" w:rsidRPr="00D82E84">
        <w:rPr>
          <w:rFonts w:ascii="Times New Roman" w:hAnsi="Times New Roman" w:cs="Times New Roman"/>
          <w:sz w:val="32"/>
          <w:szCs w:val="32"/>
        </w:rPr>
        <w:t xml:space="preserve"> также предприятий, осуществляющих свою деятельность на территории поселения.</w:t>
      </w:r>
    </w:p>
    <w:p w:rsidR="00460FED" w:rsidRPr="007C1951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82E84">
        <w:rPr>
          <w:rFonts w:ascii="Times New Roman" w:hAnsi="Times New Roman" w:cs="Times New Roman"/>
          <w:sz w:val="32"/>
          <w:szCs w:val="32"/>
        </w:rPr>
        <w:t xml:space="preserve">За отчетный период на личный </w:t>
      </w:r>
      <w:r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прием к Главе поселения и работникам администрации </w:t>
      </w:r>
      <w:r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обратилось </w:t>
      </w:r>
      <w:r w:rsidRPr="00DB3A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– </w:t>
      </w:r>
      <w:r w:rsidR="00DB3A88" w:rsidRPr="00DB3A88">
        <w:rPr>
          <w:rFonts w:ascii="Times New Roman" w:hAnsi="Times New Roman" w:cs="Times New Roman"/>
          <w:color w:val="000000" w:themeColor="text1"/>
          <w:sz w:val="32"/>
          <w:szCs w:val="32"/>
        </w:rPr>
        <w:t>57</w:t>
      </w:r>
      <w:r w:rsidR="00AC131F" w:rsidRPr="00DB3A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57B98" w:rsidRPr="00DB3A88">
        <w:rPr>
          <w:rFonts w:ascii="Times New Roman" w:hAnsi="Times New Roman" w:cs="Times New Roman"/>
          <w:color w:val="000000" w:themeColor="text1"/>
          <w:sz w:val="32"/>
          <w:szCs w:val="32"/>
        </w:rPr>
        <w:t>человек</w:t>
      </w:r>
      <w:r w:rsidR="004A417A" w:rsidRPr="00DB3A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A417A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 </w:t>
      </w:r>
      <w:r w:rsidR="004504E4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>различ</w:t>
      </w:r>
      <w:r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ным вопросам. Было </w:t>
      </w:r>
      <w:r w:rsidRPr="00DB3A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рассмотрено </w:t>
      </w:r>
      <w:r w:rsidR="00DB3A88" w:rsidRPr="00DB3A88">
        <w:rPr>
          <w:rFonts w:ascii="Times New Roman" w:hAnsi="Times New Roman" w:cs="Times New Roman"/>
          <w:color w:val="000000" w:themeColor="text1"/>
          <w:sz w:val="32"/>
          <w:szCs w:val="32"/>
        </w:rPr>
        <w:t>13</w:t>
      </w:r>
      <w:r w:rsidR="00857B98" w:rsidRPr="00DB3A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</w:t>
      </w:r>
      <w:r w:rsidR="00857B98">
        <w:rPr>
          <w:rFonts w:ascii="Times New Roman" w:hAnsi="Times New Roman" w:cs="Times New Roman"/>
          <w:color w:val="000000" w:themeColor="text1"/>
          <w:sz w:val="32"/>
          <w:szCs w:val="32"/>
        </w:rPr>
        <w:t>исьменных заявления</w:t>
      </w:r>
      <w:r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>. Обращения граждан в основном были связаны с решением б</w:t>
      </w:r>
      <w:r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ытовых проблем: благоустройством, </w:t>
      </w:r>
      <w:r w:rsidR="001D6076">
        <w:rPr>
          <w:rFonts w:ascii="Times New Roman" w:hAnsi="Times New Roman" w:cs="Times New Roman"/>
          <w:color w:val="000000" w:themeColor="text1"/>
          <w:sz w:val="32"/>
          <w:szCs w:val="32"/>
        </w:rPr>
        <w:t>бродячими собаками</w:t>
      </w:r>
      <w:r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D544D4">
        <w:rPr>
          <w:rFonts w:ascii="Times New Roman" w:hAnsi="Times New Roman" w:cs="Times New Roman"/>
          <w:color w:val="000000" w:themeColor="text1"/>
          <w:sz w:val="32"/>
          <w:szCs w:val="32"/>
        </w:rPr>
        <w:t>уличным освещением</w:t>
      </w:r>
      <w:r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>, ремонт</w:t>
      </w:r>
      <w:r w:rsidR="00D82635">
        <w:rPr>
          <w:rFonts w:ascii="Times New Roman" w:hAnsi="Times New Roman" w:cs="Times New Roman"/>
          <w:color w:val="000000" w:themeColor="text1"/>
          <w:sz w:val="32"/>
          <w:szCs w:val="32"/>
        </w:rPr>
        <w:t>ом</w:t>
      </w:r>
      <w:r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дорог, ре</w:t>
      </w:r>
      <w:r w:rsidR="00D82635">
        <w:rPr>
          <w:rFonts w:ascii="Times New Roman" w:hAnsi="Times New Roman" w:cs="Times New Roman"/>
          <w:color w:val="000000" w:themeColor="text1"/>
          <w:sz w:val="32"/>
          <w:szCs w:val="32"/>
        </w:rPr>
        <w:t>шением социальных вопросов. Все заявления были</w:t>
      </w:r>
      <w:r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рассмотрен</w:t>
      </w:r>
      <w:r w:rsidR="00460FED"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>ы в установленные законом сроки</w:t>
      </w:r>
      <w:r w:rsidR="009F4CE7">
        <w:rPr>
          <w:rFonts w:ascii="Times New Roman" w:hAnsi="Times New Roman" w:cs="Times New Roman"/>
          <w:color w:val="000000" w:themeColor="text1"/>
          <w:sz w:val="32"/>
          <w:szCs w:val="32"/>
        </w:rPr>
        <w:t> </w:t>
      </w:r>
      <w:proofErr w:type="gramStart"/>
      <w:r w:rsidR="00601AF9"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>и  отправлены</w:t>
      </w:r>
      <w:proofErr w:type="gramEnd"/>
      <w:r w:rsidR="00601AF9"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01AF9">
        <w:rPr>
          <w:rFonts w:ascii="Times New Roman" w:hAnsi="Times New Roman" w:cs="Times New Roman"/>
          <w:sz w:val="32"/>
          <w:szCs w:val="32"/>
        </w:rPr>
        <w:t xml:space="preserve">ответы заявителям </w:t>
      </w:r>
      <w:r w:rsidR="00460FED">
        <w:rPr>
          <w:rFonts w:ascii="Times New Roman" w:hAnsi="Times New Roman" w:cs="Times New Roman"/>
          <w:sz w:val="32"/>
          <w:szCs w:val="32"/>
        </w:rPr>
        <w:t xml:space="preserve">с результатами рассмотренных обращений. </w:t>
      </w:r>
      <w:r w:rsidR="00460FED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Специалистами администрации выдано </w:t>
      </w:r>
      <w:r w:rsidR="007437AB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истекшем году </w:t>
      </w:r>
      <w:r w:rsidR="00460FED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гражданам </w:t>
      </w:r>
      <w:r w:rsidR="00460FED" w:rsidRPr="00DB3A88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DB3A88" w:rsidRPr="00DB3A88">
        <w:rPr>
          <w:rFonts w:ascii="Times New Roman" w:hAnsi="Times New Roman" w:cs="Times New Roman"/>
          <w:color w:val="000000" w:themeColor="text1"/>
          <w:sz w:val="32"/>
          <w:szCs w:val="32"/>
        </w:rPr>
        <w:t>554</w:t>
      </w:r>
      <w:r w:rsidR="004A417A" w:rsidRPr="00DB3A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</w:t>
      </w:r>
      <w:r w:rsidR="004A417A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>прав</w:t>
      </w:r>
      <w:r w:rsidR="001F4192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>ки</w:t>
      </w:r>
      <w:r w:rsidR="004A417A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различного характера и</w:t>
      </w:r>
      <w:r w:rsidR="00460FED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368E4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выписок из </w:t>
      </w:r>
      <w:proofErr w:type="spellStart"/>
      <w:r w:rsidR="002368E4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>похозяйственных</w:t>
      </w:r>
      <w:proofErr w:type="spellEnd"/>
      <w:r w:rsidR="002368E4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книг, </w:t>
      </w:r>
      <w:r w:rsidR="00460FED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зарегистрировано </w:t>
      </w:r>
      <w:r w:rsidR="00DB3A88" w:rsidRPr="00DB3A88">
        <w:rPr>
          <w:rFonts w:ascii="Times New Roman" w:hAnsi="Times New Roman" w:cs="Times New Roman"/>
          <w:color w:val="000000" w:themeColor="text1"/>
          <w:sz w:val="32"/>
          <w:szCs w:val="32"/>
        </w:rPr>
        <w:t>2828</w:t>
      </w:r>
      <w:r w:rsidR="00517CD6" w:rsidRPr="00DB3A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17CD6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>документ</w:t>
      </w:r>
      <w:r w:rsidR="00DB3A88">
        <w:rPr>
          <w:rFonts w:ascii="Times New Roman" w:hAnsi="Times New Roman" w:cs="Times New Roman"/>
          <w:color w:val="000000" w:themeColor="text1"/>
          <w:sz w:val="32"/>
          <w:szCs w:val="32"/>
        </w:rPr>
        <w:t>ов</w:t>
      </w:r>
      <w:r w:rsidR="00460FED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входящей </w:t>
      </w:r>
      <w:r w:rsidR="00460FED" w:rsidRPr="00DB3A88">
        <w:rPr>
          <w:rFonts w:ascii="Times New Roman" w:hAnsi="Times New Roman" w:cs="Times New Roman"/>
          <w:color w:val="000000" w:themeColor="text1"/>
          <w:sz w:val="32"/>
          <w:szCs w:val="32"/>
        </w:rPr>
        <w:t>корреспонденции</w:t>
      </w:r>
      <w:r w:rsidR="004A417A" w:rsidRPr="00DB3A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</w:t>
      </w:r>
      <w:r w:rsidR="00460FED" w:rsidRPr="00DB3A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2365E" w:rsidRPr="00DB3A88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DB3A88" w:rsidRPr="00DB3A88">
        <w:rPr>
          <w:rFonts w:ascii="Times New Roman" w:hAnsi="Times New Roman" w:cs="Times New Roman"/>
          <w:color w:val="000000" w:themeColor="text1"/>
          <w:sz w:val="32"/>
          <w:szCs w:val="32"/>
        </w:rPr>
        <w:t>426</w:t>
      </w:r>
      <w:r w:rsidR="004A417A" w:rsidRPr="00DB3A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</w:t>
      </w:r>
      <w:r w:rsidR="00460FED" w:rsidRPr="00DB3A88">
        <w:rPr>
          <w:rFonts w:ascii="Times New Roman" w:hAnsi="Times New Roman" w:cs="Times New Roman"/>
          <w:color w:val="000000" w:themeColor="text1"/>
          <w:sz w:val="32"/>
          <w:szCs w:val="32"/>
        </w:rPr>
        <w:t>исходя</w:t>
      </w:r>
      <w:r w:rsidR="00517CD6" w:rsidRPr="00DB3A88">
        <w:rPr>
          <w:rFonts w:ascii="Times New Roman" w:hAnsi="Times New Roman" w:cs="Times New Roman"/>
          <w:color w:val="000000" w:themeColor="text1"/>
          <w:sz w:val="32"/>
          <w:szCs w:val="32"/>
        </w:rPr>
        <w:t>щая информация</w:t>
      </w:r>
      <w:r w:rsidR="002368E4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491DC5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2E84">
        <w:rPr>
          <w:rFonts w:ascii="Times New Roman" w:hAnsi="Times New Roman" w:cs="Times New Roman"/>
          <w:sz w:val="32"/>
          <w:szCs w:val="32"/>
        </w:rPr>
        <w:t xml:space="preserve">В рамках нормотворческой </w:t>
      </w:r>
      <w:r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деятельности </w:t>
      </w:r>
      <w:r w:rsidR="00FB0F6D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администрации </w:t>
      </w:r>
      <w:r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 отчетный период </w:t>
      </w:r>
      <w:r w:rsidRPr="00DB3A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принято </w:t>
      </w:r>
      <w:r w:rsidR="00AC131F" w:rsidRPr="00DB3A88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DB3A88" w:rsidRPr="00DB3A88">
        <w:rPr>
          <w:rFonts w:ascii="Times New Roman" w:hAnsi="Times New Roman" w:cs="Times New Roman"/>
          <w:color w:val="000000" w:themeColor="text1"/>
          <w:sz w:val="32"/>
          <w:szCs w:val="32"/>
        </w:rPr>
        <w:t>32</w:t>
      </w:r>
      <w:r w:rsidR="00A1020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постановления</w:t>
      </w:r>
      <w:r w:rsidR="00601AF9" w:rsidRPr="00DB3A88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DB3A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F4192" w:rsidRPr="00DB3A88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DB3A88" w:rsidRPr="00DB3A88">
        <w:rPr>
          <w:rFonts w:ascii="Times New Roman" w:hAnsi="Times New Roman" w:cs="Times New Roman"/>
          <w:color w:val="000000" w:themeColor="text1"/>
          <w:sz w:val="32"/>
          <w:szCs w:val="32"/>
        </w:rPr>
        <w:t>50</w:t>
      </w:r>
      <w:r w:rsidR="00601AF9" w:rsidRPr="00DB3A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распоряжений</w:t>
      </w:r>
      <w:r w:rsidRPr="00DB3A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C131F">
        <w:rPr>
          <w:rFonts w:ascii="Times New Roman" w:hAnsi="Times New Roman" w:cs="Times New Roman"/>
          <w:color w:val="000000" w:themeColor="text1"/>
          <w:sz w:val="32"/>
          <w:szCs w:val="32"/>
        </w:rPr>
        <w:t>по личному составу и основной деятельности</w:t>
      </w:r>
      <w:r w:rsidR="00836D97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457B3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424E08" w:rsidRPr="00D9755B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9755B">
        <w:rPr>
          <w:rFonts w:ascii="Times New Roman" w:hAnsi="Times New Roman" w:cs="Times New Roman"/>
          <w:color w:val="000000" w:themeColor="text1"/>
          <w:sz w:val="32"/>
          <w:szCs w:val="32"/>
        </w:rPr>
        <w:t>Администрацией поселения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</w:t>
      </w:r>
      <w:r w:rsidR="00424E08" w:rsidRPr="00D9755B">
        <w:rPr>
          <w:rFonts w:ascii="Times New Roman" w:hAnsi="Times New Roman" w:cs="Times New Roman"/>
          <w:color w:val="000000" w:themeColor="text1"/>
          <w:sz w:val="32"/>
          <w:szCs w:val="32"/>
        </w:rPr>
        <w:t>ной службе». Всего на первичном</w:t>
      </w:r>
      <w:r w:rsidRPr="00D9755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воинском учете в сельском поселении состоит военнообязанных </w:t>
      </w:r>
      <w:r w:rsidR="00E63AE0" w:rsidRPr="00D9755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</w:t>
      </w:r>
      <w:r w:rsidR="00901669" w:rsidRPr="00D9755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запасе - </w:t>
      </w:r>
      <w:r w:rsidR="00D9755B" w:rsidRPr="00D9755B">
        <w:rPr>
          <w:rFonts w:ascii="Times New Roman" w:hAnsi="Times New Roman" w:cs="Times New Roman"/>
          <w:color w:val="000000" w:themeColor="text1"/>
          <w:sz w:val="32"/>
          <w:szCs w:val="32"/>
        </w:rPr>
        <w:t>992</w:t>
      </w:r>
      <w:r w:rsidRPr="00D9755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</w:t>
      </w:r>
      <w:r w:rsidR="009F4CE7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Pr="00D9755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призывников – </w:t>
      </w:r>
      <w:r w:rsidR="00D9755B" w:rsidRPr="00D9755B">
        <w:rPr>
          <w:rFonts w:ascii="Times New Roman" w:hAnsi="Times New Roman" w:cs="Times New Roman"/>
          <w:color w:val="000000" w:themeColor="text1"/>
          <w:sz w:val="32"/>
          <w:szCs w:val="32"/>
        </w:rPr>
        <w:t>92</w:t>
      </w:r>
      <w:r w:rsidRPr="00D9755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чел. За 20</w:t>
      </w:r>
      <w:r w:rsidR="000B6663" w:rsidRPr="00D9755B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773DB9" w:rsidRPr="00D9755B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D9755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 случаев нарушения в области воинского учета руководителями организаций и должностными лицами, ответственными за военно-учетную работу</w:t>
      </w:r>
      <w:r w:rsidR="00901669" w:rsidRPr="00D9755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D9755B">
        <w:rPr>
          <w:rFonts w:ascii="Times New Roman" w:hAnsi="Times New Roman" w:cs="Times New Roman"/>
          <w:color w:val="000000" w:themeColor="text1"/>
          <w:sz w:val="32"/>
          <w:szCs w:val="32"/>
        </w:rPr>
        <w:t>гражданами</w:t>
      </w:r>
      <w:r w:rsidR="00901669" w:rsidRPr="00D9755B">
        <w:rPr>
          <w:rFonts w:ascii="Times New Roman" w:hAnsi="Times New Roman" w:cs="Times New Roman"/>
          <w:color w:val="000000" w:themeColor="text1"/>
          <w:sz w:val="32"/>
          <w:szCs w:val="32"/>
        </w:rPr>
        <w:t>, пребывающими</w:t>
      </w:r>
      <w:r w:rsidRPr="00D9755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запасе</w:t>
      </w:r>
      <w:r w:rsidR="00901669" w:rsidRPr="00D9755B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D9755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не имелось.</w:t>
      </w:r>
      <w:r w:rsidR="00424E08" w:rsidRPr="00D9755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CE7234" w:rsidRDefault="00446CBF" w:rsidP="00446CBF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9755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На территории поселения проживает: </w:t>
      </w:r>
      <w:r w:rsidR="00D9755B" w:rsidRPr="00D9755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5 </w:t>
      </w:r>
      <w:r w:rsidRPr="00D9755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тружеников тыла, 5 вдов </w:t>
      </w:r>
      <w:r w:rsidR="009F4CE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участников ВОВ, </w:t>
      </w:r>
      <w:r w:rsidR="00D9755B" w:rsidRPr="00D9755B">
        <w:rPr>
          <w:rFonts w:ascii="Times New Roman" w:hAnsi="Times New Roman" w:cs="Times New Roman"/>
          <w:color w:val="000000" w:themeColor="text1"/>
          <w:sz w:val="32"/>
          <w:szCs w:val="32"/>
        </w:rPr>
        <w:t>49</w:t>
      </w:r>
      <w:r w:rsidR="00D544D4" w:rsidRPr="00D9755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военнообязанных, прошедших</w:t>
      </w:r>
      <w:r w:rsidRPr="00D9755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воинскую службу в Чеченской Респу</w:t>
      </w:r>
      <w:r w:rsidR="00D544D4" w:rsidRPr="00D9755B">
        <w:rPr>
          <w:rFonts w:ascii="Times New Roman" w:hAnsi="Times New Roman" w:cs="Times New Roman"/>
          <w:color w:val="000000" w:themeColor="text1"/>
          <w:sz w:val="32"/>
          <w:szCs w:val="32"/>
        </w:rPr>
        <w:t>блике, 1</w:t>
      </w:r>
      <w:r w:rsidR="00D9755B" w:rsidRPr="00D9755B">
        <w:rPr>
          <w:rFonts w:ascii="Times New Roman" w:hAnsi="Times New Roman" w:cs="Times New Roman"/>
          <w:color w:val="000000" w:themeColor="text1"/>
          <w:sz w:val="32"/>
          <w:szCs w:val="32"/>
        </w:rPr>
        <w:t>0</w:t>
      </w:r>
      <w:r w:rsidR="00D544D4" w:rsidRPr="00D9755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ветеранов, выполнивших</w:t>
      </w:r>
      <w:r w:rsidRPr="00D9755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интернациональный долг в республике Афганистан, </w:t>
      </w:r>
      <w:r w:rsidR="00D9755B" w:rsidRPr="00D9755B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D9755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участников ликвидации последствий взрыва на Чернобыльской атомной электростанции.</w:t>
      </w:r>
    </w:p>
    <w:p w:rsidR="00D9755B" w:rsidRDefault="00D9755B" w:rsidP="00446CBF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На сегодняшний день участниками сп</w:t>
      </w:r>
      <w:r w:rsidR="009F4CE7">
        <w:rPr>
          <w:rFonts w:ascii="Times New Roman" w:hAnsi="Times New Roman" w:cs="Times New Roman"/>
          <w:color w:val="000000" w:themeColor="text1"/>
          <w:sz w:val="32"/>
          <w:szCs w:val="32"/>
        </w:rPr>
        <w:t>ециальной военной операции значи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тся 51 человек</w:t>
      </w:r>
      <w:r w:rsidR="00D320D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из нашего поселения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 Из них в 2023 году добровольно заключили контракт 21 человек.</w:t>
      </w:r>
    </w:p>
    <w:p w:rsidR="00D320D3" w:rsidRPr="00D320D3" w:rsidRDefault="00D320D3" w:rsidP="00D320D3">
      <w:pPr>
        <w:pStyle w:val="ac"/>
        <w:jc w:val="both"/>
        <w:rPr>
          <w:sz w:val="32"/>
          <w:szCs w:val="32"/>
        </w:rPr>
      </w:pPr>
      <w:r w:rsidRPr="00D320D3">
        <w:rPr>
          <w:rStyle w:val="ad"/>
          <w:b w:val="0"/>
          <w:sz w:val="32"/>
          <w:szCs w:val="32"/>
        </w:rPr>
        <w:t>Никто сегодня не остаётся в стороне</w:t>
      </w:r>
      <w:r w:rsidR="009F4CE7">
        <w:rPr>
          <w:rStyle w:val="ad"/>
          <w:b w:val="0"/>
          <w:sz w:val="32"/>
          <w:szCs w:val="32"/>
        </w:rPr>
        <w:t>. В каждом уголке страны собираю</w:t>
      </w:r>
      <w:r w:rsidRPr="00D320D3">
        <w:rPr>
          <w:rStyle w:val="ad"/>
          <w:b w:val="0"/>
          <w:sz w:val="32"/>
          <w:szCs w:val="32"/>
        </w:rPr>
        <w:t xml:space="preserve">т и отправляют всё необходимое бойцам на передовой в зоне проведения </w:t>
      </w:r>
      <w:r w:rsidR="00722867">
        <w:rPr>
          <w:rStyle w:val="ad"/>
          <w:b w:val="0"/>
          <w:sz w:val="32"/>
          <w:szCs w:val="32"/>
        </w:rPr>
        <w:t>с</w:t>
      </w:r>
      <w:r w:rsidRPr="00D320D3">
        <w:rPr>
          <w:rStyle w:val="ad"/>
          <w:b w:val="0"/>
          <w:sz w:val="32"/>
          <w:szCs w:val="32"/>
        </w:rPr>
        <w:t>пециальной военной операции с общей целью — приблизить победу! </w:t>
      </w:r>
    </w:p>
    <w:p w:rsidR="00D320D3" w:rsidRPr="00FC475D" w:rsidRDefault="00D320D3" w:rsidP="00FC475D">
      <w:pPr>
        <w:pStyle w:val="ac"/>
        <w:jc w:val="both"/>
        <w:rPr>
          <w:sz w:val="32"/>
          <w:szCs w:val="32"/>
        </w:rPr>
      </w:pPr>
      <w:r w:rsidRPr="00D320D3">
        <w:rPr>
          <w:sz w:val="32"/>
          <w:szCs w:val="32"/>
        </w:rPr>
        <w:t>Для отправки гуманитарно</w:t>
      </w:r>
      <w:r>
        <w:rPr>
          <w:sz w:val="32"/>
          <w:szCs w:val="32"/>
        </w:rPr>
        <w:t>й</w:t>
      </w:r>
      <w:r w:rsidRPr="00D320D3">
        <w:rPr>
          <w:sz w:val="32"/>
          <w:szCs w:val="32"/>
        </w:rPr>
        <w:t xml:space="preserve"> </w:t>
      </w:r>
      <w:r>
        <w:rPr>
          <w:sz w:val="32"/>
          <w:szCs w:val="32"/>
        </w:rPr>
        <w:t>помощи</w:t>
      </w:r>
      <w:r w:rsidRPr="00D320D3">
        <w:rPr>
          <w:sz w:val="32"/>
          <w:szCs w:val="32"/>
        </w:rPr>
        <w:t xml:space="preserve"> в зону СВО </w:t>
      </w:r>
      <w:r>
        <w:rPr>
          <w:sz w:val="32"/>
          <w:szCs w:val="32"/>
        </w:rPr>
        <w:t xml:space="preserve">жители </w:t>
      </w:r>
      <w:r w:rsidR="009F4CE7">
        <w:rPr>
          <w:sz w:val="32"/>
          <w:szCs w:val="32"/>
        </w:rPr>
        <w:t xml:space="preserve">нашего </w:t>
      </w:r>
      <w:r>
        <w:rPr>
          <w:sz w:val="32"/>
          <w:szCs w:val="32"/>
        </w:rPr>
        <w:t>поселения</w:t>
      </w:r>
      <w:r w:rsidR="009F4CE7">
        <w:rPr>
          <w:sz w:val="32"/>
          <w:szCs w:val="32"/>
        </w:rPr>
        <w:t xml:space="preserve"> из</w:t>
      </w:r>
      <w:r w:rsidRPr="00D320D3">
        <w:rPr>
          <w:sz w:val="32"/>
          <w:szCs w:val="32"/>
        </w:rPr>
        <w:t>готовил</w:t>
      </w:r>
      <w:r>
        <w:rPr>
          <w:sz w:val="32"/>
          <w:szCs w:val="32"/>
        </w:rPr>
        <w:t>и</w:t>
      </w:r>
      <w:r w:rsidRPr="00D320D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 </w:t>
      </w:r>
      <w:r w:rsidR="009F4CE7">
        <w:rPr>
          <w:sz w:val="32"/>
          <w:szCs w:val="32"/>
        </w:rPr>
        <w:t>2023 году</w:t>
      </w:r>
      <w:r w:rsidR="008B668C">
        <w:rPr>
          <w:sz w:val="32"/>
          <w:szCs w:val="32"/>
        </w:rPr>
        <w:t xml:space="preserve"> в ДК пос. Гражданский</w:t>
      </w:r>
      <w:r w:rsidR="009F4CE7">
        <w:rPr>
          <w:sz w:val="32"/>
          <w:szCs w:val="32"/>
        </w:rPr>
        <w:t xml:space="preserve"> 22 маскировочных сети</w:t>
      </w:r>
      <w:r>
        <w:rPr>
          <w:sz w:val="32"/>
          <w:szCs w:val="32"/>
        </w:rPr>
        <w:t xml:space="preserve">, 50 окопных свечей, </w:t>
      </w:r>
      <w:r w:rsidR="00FC475D">
        <w:rPr>
          <w:sz w:val="32"/>
          <w:szCs w:val="32"/>
        </w:rPr>
        <w:t xml:space="preserve">связано нашими рукодельницами </w:t>
      </w:r>
      <w:r w:rsidR="008B668C">
        <w:rPr>
          <w:sz w:val="32"/>
          <w:szCs w:val="32"/>
        </w:rPr>
        <w:t>27</w:t>
      </w:r>
      <w:r w:rsidR="00FC475D">
        <w:rPr>
          <w:sz w:val="32"/>
          <w:szCs w:val="32"/>
        </w:rPr>
        <w:t xml:space="preserve"> пар шерстяных носков, собрано и отправлено 30 коробок гуманитарной помощи.</w:t>
      </w:r>
      <w:r w:rsidR="00722867">
        <w:rPr>
          <w:sz w:val="32"/>
          <w:szCs w:val="32"/>
        </w:rPr>
        <w:t xml:space="preserve"> Так же администрация посе</w:t>
      </w:r>
      <w:r w:rsidR="008B668C">
        <w:rPr>
          <w:sz w:val="32"/>
          <w:szCs w:val="32"/>
        </w:rPr>
        <w:t>ления и волонтеры не забывают о</w:t>
      </w:r>
      <w:r w:rsidR="00722867">
        <w:rPr>
          <w:sz w:val="32"/>
          <w:szCs w:val="32"/>
        </w:rPr>
        <w:t xml:space="preserve"> матерях, женах и детях участников СВО, в 2023 году </w:t>
      </w:r>
      <w:r w:rsidR="00861A0A">
        <w:rPr>
          <w:sz w:val="32"/>
          <w:szCs w:val="32"/>
        </w:rPr>
        <w:t>практически ко всем праздникам были вручены сувениры и открытки, новогодние подарк</w:t>
      </w:r>
      <w:r w:rsidR="008B668C">
        <w:rPr>
          <w:sz w:val="32"/>
          <w:szCs w:val="32"/>
        </w:rPr>
        <w:t>и для детей, закуплены и завезены семьям участников СВО</w:t>
      </w:r>
      <w:r w:rsidR="00861A0A">
        <w:rPr>
          <w:sz w:val="32"/>
          <w:szCs w:val="32"/>
        </w:rPr>
        <w:t xml:space="preserve"> дрова.</w:t>
      </w:r>
    </w:p>
    <w:p w:rsidR="00CE7234" w:rsidRPr="00FF05BC" w:rsidRDefault="002873F8" w:rsidP="009A4C6B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Говоря об итогах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работы администрации </w:t>
      </w:r>
      <w:r w:rsidR="00491DC5">
        <w:rPr>
          <w:rFonts w:ascii="Times New Roman" w:hAnsi="Times New Roman" w:cs="Times New Roman"/>
          <w:sz w:val="32"/>
          <w:szCs w:val="32"/>
        </w:rPr>
        <w:t>Газырского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r w:rsidR="00C71F42" w:rsidRPr="00D82E84">
        <w:rPr>
          <w:rFonts w:ascii="Times New Roman" w:hAnsi="Times New Roman" w:cs="Times New Roman"/>
          <w:sz w:val="32"/>
          <w:szCs w:val="32"/>
        </w:rPr>
        <w:t>за 20</w:t>
      </w:r>
      <w:r w:rsidR="000B6663">
        <w:rPr>
          <w:rFonts w:ascii="Times New Roman" w:hAnsi="Times New Roman" w:cs="Times New Roman"/>
          <w:sz w:val="32"/>
          <w:szCs w:val="32"/>
        </w:rPr>
        <w:t>2</w:t>
      </w:r>
      <w:r w:rsidR="00773DB9">
        <w:rPr>
          <w:rFonts w:ascii="Times New Roman" w:hAnsi="Times New Roman" w:cs="Times New Roman"/>
          <w:sz w:val="32"/>
          <w:szCs w:val="32"/>
        </w:rPr>
        <w:t>3</w:t>
      </w:r>
      <w:r w:rsidR="00C71F42" w:rsidRPr="00D82E84">
        <w:rPr>
          <w:rFonts w:ascii="Times New Roman" w:hAnsi="Times New Roman" w:cs="Times New Roman"/>
          <w:sz w:val="32"/>
          <w:szCs w:val="32"/>
        </w:rPr>
        <w:t xml:space="preserve"> год 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по обеспечению финансирования </w:t>
      </w:r>
      <w:r w:rsidR="00C71F42">
        <w:rPr>
          <w:rFonts w:ascii="Times New Roman" w:hAnsi="Times New Roman" w:cs="Times New Roman"/>
          <w:sz w:val="32"/>
          <w:szCs w:val="32"/>
        </w:rPr>
        <w:t>всех полномочий, определенных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№131-ФЗ «Об общих принципах организации местного самоуправления в РФ»</w:t>
      </w:r>
      <w:r w:rsidR="00C71F42">
        <w:rPr>
          <w:rFonts w:ascii="Times New Roman" w:hAnsi="Times New Roman" w:cs="Times New Roman"/>
          <w:sz w:val="32"/>
          <w:szCs w:val="32"/>
        </w:rPr>
        <w:t>,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</w:t>
      </w:r>
      <w:r w:rsidR="00491DC5">
        <w:rPr>
          <w:rFonts w:ascii="Times New Roman" w:hAnsi="Times New Roman" w:cs="Times New Roman"/>
          <w:sz w:val="32"/>
          <w:szCs w:val="32"/>
        </w:rPr>
        <w:t>нужно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отметить, что главным финансовым инструментом для достижения стабильности социально-экономического развития</w:t>
      </w:r>
      <w:r w:rsidR="0074127F">
        <w:rPr>
          <w:rFonts w:ascii="Times New Roman" w:hAnsi="Times New Roman" w:cs="Times New Roman"/>
          <w:sz w:val="32"/>
          <w:szCs w:val="32"/>
        </w:rPr>
        <w:t xml:space="preserve"> сельского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поселения</w:t>
      </w:r>
      <w:r w:rsidR="004711C9">
        <w:rPr>
          <w:rFonts w:ascii="Times New Roman" w:hAnsi="Times New Roman" w:cs="Times New Roman"/>
          <w:sz w:val="32"/>
          <w:szCs w:val="32"/>
        </w:rPr>
        <w:t>,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безусловно</w:t>
      </w:r>
      <w:r w:rsidR="004711C9">
        <w:rPr>
          <w:rFonts w:ascii="Times New Roman" w:hAnsi="Times New Roman" w:cs="Times New Roman"/>
          <w:sz w:val="32"/>
          <w:szCs w:val="32"/>
        </w:rPr>
        <w:t>,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служит бюджет. </w:t>
      </w:r>
      <w:r w:rsidR="00CE7234" w:rsidRPr="00351CDD">
        <w:rPr>
          <w:rFonts w:ascii="Times New Roman" w:hAnsi="Times New Roman" w:cs="Times New Roman"/>
          <w:color w:val="000000" w:themeColor="text1"/>
          <w:sz w:val="32"/>
          <w:szCs w:val="32"/>
        </w:rPr>
        <w:t>От того, насколько активно он пополняется, решаются текущие задачи, определяется судьба дальнейшего развития</w:t>
      </w:r>
      <w:r w:rsidR="00C71F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поселения</w:t>
      </w:r>
      <w:r w:rsidR="00CE7234" w:rsidRPr="00351CD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В целях мобилизации доходов в бюджет сельского поселения по местным налогам в администрации продолжается работа </w:t>
      </w:r>
      <w:r w:rsidR="00CE7234" w:rsidRPr="00FF05B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по уточнению отдельных характеристик земельных участков и данных об их правообладателях. </w:t>
      </w:r>
      <w:r w:rsidR="00CE7234" w:rsidRPr="00FF05BC">
        <w:rPr>
          <w:rFonts w:ascii="Times New Roman" w:hAnsi="Times New Roman" w:cs="Times New Roman"/>
          <w:b/>
          <w:sz w:val="32"/>
          <w:szCs w:val="32"/>
        </w:rPr>
        <w:t xml:space="preserve">Также специалистами администрации ведется активная работа по сокращению задолженности по налогам. </w:t>
      </w:r>
    </w:p>
    <w:p w:rsidR="00C71F42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Увеличить уровень собираемости налогов удалось благодаря тесной работе </w:t>
      </w:r>
      <w:r w:rsidR="000D3FC7">
        <w:rPr>
          <w:rFonts w:ascii="Times New Roman" w:hAnsi="Times New Roman" w:cs="Times New Roman"/>
          <w:color w:val="000000"/>
          <w:sz w:val="32"/>
          <w:szCs w:val="32"/>
        </w:rPr>
        <w:t xml:space="preserve">финансового управления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муниципального образования </w:t>
      </w:r>
      <w:r w:rsidR="00491DC5">
        <w:rPr>
          <w:rFonts w:ascii="Times New Roman" w:hAnsi="Times New Roman" w:cs="Times New Roman"/>
          <w:color w:val="000000"/>
          <w:sz w:val="32"/>
          <w:szCs w:val="32"/>
        </w:rPr>
        <w:t xml:space="preserve">Выселковский </w:t>
      </w:r>
      <w:r w:rsidR="00C71F42">
        <w:rPr>
          <w:rFonts w:ascii="Times New Roman" w:hAnsi="Times New Roman" w:cs="Times New Roman"/>
          <w:color w:val="000000"/>
          <w:sz w:val="32"/>
          <w:szCs w:val="32"/>
        </w:rPr>
        <w:t>район и</w:t>
      </w:r>
      <w:r w:rsidR="001A710F">
        <w:rPr>
          <w:rFonts w:ascii="Times New Roman" w:hAnsi="Times New Roman" w:cs="Times New Roman"/>
          <w:color w:val="000000"/>
          <w:sz w:val="32"/>
          <w:szCs w:val="32"/>
        </w:rPr>
        <w:t xml:space="preserve"> специалиста</w:t>
      </w:r>
      <w:r w:rsidRPr="00D82E84">
        <w:rPr>
          <w:rFonts w:ascii="Times New Roman" w:hAnsi="Times New Roman" w:cs="Times New Roman"/>
          <w:color w:val="000000"/>
          <w:sz w:val="32"/>
          <w:szCs w:val="32"/>
        </w:rPr>
        <w:t>м администрации поселения, которые в течени</w:t>
      </w:r>
      <w:r w:rsidR="00491DC5">
        <w:rPr>
          <w:rFonts w:ascii="Times New Roman" w:hAnsi="Times New Roman" w:cs="Times New Roman"/>
          <w:color w:val="000000"/>
          <w:sz w:val="32"/>
          <w:szCs w:val="32"/>
        </w:rPr>
        <w:t xml:space="preserve">е </w:t>
      </w:r>
      <w:r w:rsidRPr="00D82E84">
        <w:rPr>
          <w:rFonts w:ascii="Times New Roman" w:hAnsi="Times New Roman" w:cs="Times New Roman"/>
          <w:color w:val="000000"/>
          <w:sz w:val="32"/>
          <w:szCs w:val="32"/>
        </w:rPr>
        <w:t>года ве</w:t>
      </w:r>
      <w:r w:rsidR="00491DC5">
        <w:rPr>
          <w:rFonts w:ascii="Times New Roman" w:hAnsi="Times New Roman" w:cs="Times New Roman"/>
          <w:color w:val="000000"/>
          <w:sz w:val="32"/>
          <w:szCs w:val="32"/>
        </w:rPr>
        <w:t>дут</w:t>
      </w:r>
      <w:r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 разъяснительную работу с целью укрепления бюджетной и налоговой дисциплины. </w:t>
      </w:r>
    </w:p>
    <w:p w:rsidR="00CE7234" w:rsidRPr="0077222A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F5FB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</w:t>
      </w:r>
      <w:r w:rsidR="00C71F42" w:rsidRPr="008F5FB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ходе проведения </w:t>
      </w:r>
      <w:r w:rsidR="000D3FC7" w:rsidRPr="008F5FB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межведомственной </w:t>
      </w:r>
      <w:r w:rsidR="004711C9" w:rsidRPr="008F5FB6">
        <w:rPr>
          <w:rFonts w:ascii="Times New Roman" w:hAnsi="Times New Roman" w:cs="Times New Roman"/>
          <w:color w:val="000000" w:themeColor="text1"/>
          <w:sz w:val="32"/>
          <w:szCs w:val="32"/>
        </w:rPr>
        <w:t>комиссии</w:t>
      </w:r>
      <w:r w:rsidR="00183A0A" w:rsidRPr="008F5FB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</w:t>
      </w:r>
      <w:r w:rsidRPr="008F5FB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20</w:t>
      </w:r>
      <w:r w:rsidR="000B6663" w:rsidRPr="008F5FB6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8F5FB6" w:rsidRPr="008F5FB6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8F5FB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</w:t>
      </w:r>
      <w:r w:rsidR="00183A0A" w:rsidRPr="008F5FB6">
        <w:rPr>
          <w:rFonts w:ascii="Times New Roman" w:hAnsi="Times New Roman" w:cs="Times New Roman"/>
          <w:color w:val="000000" w:themeColor="text1"/>
          <w:sz w:val="32"/>
          <w:szCs w:val="32"/>
        </w:rPr>
        <w:t>у</w:t>
      </w:r>
      <w:r w:rsidRPr="008F5FB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57B98" w:rsidRPr="008F5FB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заслушано </w:t>
      </w:r>
      <w:r w:rsidR="00183A0A" w:rsidRPr="008F5FB6">
        <w:rPr>
          <w:rFonts w:ascii="Times New Roman" w:hAnsi="Times New Roman" w:cs="Times New Roman"/>
          <w:color w:val="000000" w:themeColor="text1"/>
          <w:sz w:val="32"/>
          <w:szCs w:val="32"/>
        </w:rPr>
        <w:t>недоимщиков</w:t>
      </w:r>
      <w:r w:rsidR="00857B98" w:rsidRPr="008F5FB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8F5FB6" w:rsidRPr="008F5FB6">
        <w:rPr>
          <w:rFonts w:ascii="Times New Roman" w:hAnsi="Times New Roman" w:cs="Times New Roman"/>
          <w:color w:val="000000" w:themeColor="text1"/>
          <w:sz w:val="32"/>
          <w:szCs w:val="32"/>
        </w:rPr>
        <w:t>163</w:t>
      </w:r>
      <w:r w:rsidR="00857B98" w:rsidRPr="008F5FB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57B98" w:rsidRPr="0077222A">
        <w:rPr>
          <w:rFonts w:ascii="Times New Roman" w:hAnsi="Times New Roman" w:cs="Times New Roman"/>
          <w:color w:val="000000" w:themeColor="text1"/>
          <w:sz w:val="32"/>
          <w:szCs w:val="32"/>
        </w:rPr>
        <w:t>чел.</w:t>
      </w:r>
      <w:r w:rsidR="00183A0A" w:rsidRPr="0077222A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7722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</w:t>
      </w:r>
      <w:r w:rsidR="00183A0A" w:rsidRPr="007722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результате в </w:t>
      </w:r>
      <w:r w:rsidRPr="007722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бюджет поступило </w:t>
      </w:r>
      <w:r w:rsidR="0077222A" w:rsidRPr="0077222A">
        <w:rPr>
          <w:rFonts w:ascii="Times New Roman" w:hAnsi="Times New Roman" w:cs="Times New Roman"/>
          <w:color w:val="000000" w:themeColor="text1"/>
          <w:sz w:val="32"/>
          <w:szCs w:val="32"/>
        </w:rPr>
        <w:t>203,5</w:t>
      </w:r>
      <w:r w:rsidRPr="007722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</w:t>
      </w:r>
      <w:r w:rsidR="000D3FC7" w:rsidRPr="007722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Pr="007722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рублей недоимки, в том числе по налогу на имущество физических лиц </w:t>
      </w:r>
      <w:r w:rsidR="009E2031" w:rsidRPr="0077222A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183A0A" w:rsidRPr="007722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04BAB" w:rsidRPr="0077222A">
        <w:rPr>
          <w:rFonts w:ascii="Times New Roman" w:hAnsi="Times New Roman" w:cs="Times New Roman"/>
          <w:color w:val="000000" w:themeColor="text1"/>
          <w:sz w:val="32"/>
          <w:szCs w:val="32"/>
        </w:rPr>
        <w:t>7</w:t>
      </w:r>
      <w:r w:rsidR="008F5FB6" w:rsidRPr="0077222A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="00B04BAB" w:rsidRPr="0077222A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8F5FB6" w:rsidRPr="0077222A">
        <w:rPr>
          <w:rFonts w:ascii="Times New Roman" w:hAnsi="Times New Roman" w:cs="Times New Roman"/>
          <w:color w:val="000000" w:themeColor="text1"/>
          <w:sz w:val="32"/>
          <w:szCs w:val="32"/>
        </w:rPr>
        <w:t>7</w:t>
      </w:r>
      <w:r w:rsidR="00B04BAB" w:rsidRPr="007722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</w:t>
      </w:r>
      <w:r w:rsidR="00FF22E4" w:rsidRPr="007722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рублей, </w:t>
      </w:r>
      <w:r w:rsidRPr="0077222A">
        <w:rPr>
          <w:rFonts w:ascii="Times New Roman" w:hAnsi="Times New Roman" w:cs="Times New Roman"/>
          <w:color w:val="000000" w:themeColor="text1"/>
          <w:sz w:val="32"/>
          <w:szCs w:val="32"/>
        </w:rPr>
        <w:t>по земельному налогу</w:t>
      </w:r>
      <w:r w:rsidR="00183A0A" w:rsidRPr="007722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13F42" w:rsidRPr="0077222A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7722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7222A" w:rsidRPr="0077222A">
        <w:rPr>
          <w:rFonts w:ascii="Times New Roman" w:hAnsi="Times New Roman" w:cs="Times New Roman"/>
          <w:color w:val="000000" w:themeColor="text1"/>
          <w:sz w:val="32"/>
          <w:szCs w:val="32"/>
        </w:rPr>
        <w:t>33,2</w:t>
      </w:r>
      <w:r w:rsidR="00B04BAB" w:rsidRPr="007722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рублей</w:t>
      </w:r>
      <w:r w:rsidR="000D3FC7" w:rsidRPr="007722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по транспортному налогу </w:t>
      </w:r>
      <w:r w:rsidRPr="007722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физических лиц </w:t>
      </w:r>
      <w:r w:rsidR="00213F42" w:rsidRPr="0077222A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183A0A" w:rsidRPr="007722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7222A" w:rsidRPr="0077222A">
        <w:rPr>
          <w:rFonts w:ascii="Times New Roman" w:hAnsi="Times New Roman" w:cs="Times New Roman"/>
          <w:color w:val="000000" w:themeColor="text1"/>
          <w:sz w:val="32"/>
          <w:szCs w:val="32"/>
        </w:rPr>
        <w:t>83,2</w:t>
      </w:r>
      <w:r w:rsidR="00B04BAB" w:rsidRPr="007722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</w:t>
      </w:r>
      <w:r w:rsidR="00FF22E4" w:rsidRPr="007722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рублей,</w:t>
      </w:r>
      <w:r w:rsidR="0077222A" w:rsidRPr="007722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прочие налоговые платежи – 12,4 тыс. рублей,</w:t>
      </w:r>
      <w:r w:rsidR="00FF22E4" w:rsidRPr="007722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результате </w:t>
      </w:r>
      <w:r w:rsidRPr="007722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недоимка по налоговым платежам снизилась на </w:t>
      </w:r>
      <w:r w:rsidR="00213F42" w:rsidRPr="0077222A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9E2031" w:rsidRPr="0077222A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77222A">
        <w:rPr>
          <w:rFonts w:ascii="Times New Roman" w:hAnsi="Times New Roman" w:cs="Times New Roman"/>
          <w:color w:val="000000" w:themeColor="text1"/>
          <w:sz w:val="32"/>
          <w:szCs w:val="32"/>
        </w:rPr>
        <w:t>%.</w:t>
      </w:r>
    </w:p>
    <w:p w:rsidR="00190561" w:rsidRPr="006379F5" w:rsidRDefault="00183A0A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Т</w:t>
      </w:r>
      <w:r w:rsidR="0074127F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кая</w:t>
      </w:r>
      <w:r w:rsidR="0074127F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работа</w:t>
      </w:r>
      <w:r w:rsidR="00CE7234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6576D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ведется систематически</w:t>
      </w:r>
      <w:r w:rsidR="0074127F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Администрация поселения </w:t>
      </w:r>
      <w:r w:rsidR="00CE7234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принципиально и конкретно подходит к анализу задолженности по нал</w:t>
      </w:r>
      <w:r w:rsidR="0073347C">
        <w:rPr>
          <w:rFonts w:ascii="Times New Roman" w:hAnsi="Times New Roman" w:cs="Times New Roman"/>
          <w:color w:val="000000" w:themeColor="text1"/>
          <w:sz w:val="32"/>
          <w:szCs w:val="32"/>
        </w:rPr>
        <w:t>огам каждого жителя поселения, </w:t>
      </w:r>
      <w:r w:rsidR="00CE7234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им</w:t>
      </w:r>
      <w:r w:rsidR="008B668C">
        <w:rPr>
          <w:rFonts w:ascii="Times New Roman" w:hAnsi="Times New Roman" w:cs="Times New Roman"/>
          <w:color w:val="000000" w:themeColor="text1"/>
          <w:sz w:val="32"/>
          <w:szCs w:val="32"/>
        </w:rPr>
        <w:t>енно поэтому налогоплательщик обязан</w:t>
      </w:r>
      <w:r w:rsidR="00FF05B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сверя</w:t>
      </w:r>
      <w:r w:rsidR="00CE7234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ть свои платежные </w:t>
      </w:r>
      <w:r w:rsidR="00FF05BC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>извещения в налоговой и приводить</w:t>
      </w:r>
      <w:r w:rsidR="00CE7234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соответствие свои платежи. </w:t>
      </w:r>
    </w:p>
    <w:p w:rsidR="0054720D" w:rsidRPr="006379F5" w:rsidRDefault="00FC128E" w:rsidP="009A4C6B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379F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Наши возможности –</w:t>
      </w:r>
      <w:r w:rsidR="00127578" w:rsidRPr="006379F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это наш бюджет.</w:t>
      </w:r>
    </w:p>
    <w:p w:rsidR="002A37BD" w:rsidRPr="006379F5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379F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Бюджет Газырского сельского</w:t>
      </w:r>
      <w:r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поселения в 20</w:t>
      </w:r>
      <w:r w:rsidR="000B6663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773DB9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году формировался за счет налоговых и неналоговых доходов, а </w:t>
      </w:r>
      <w:r w:rsidR="00552470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>также безвозмездных поступлений</w:t>
      </w:r>
    </w:p>
    <w:p w:rsidR="002A37BD" w:rsidRPr="006379F5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>Налоговые и неналоговые доходы составили</w:t>
      </w:r>
      <w:r w:rsidRPr="006379F5">
        <w:rPr>
          <w:color w:val="000000" w:themeColor="text1"/>
        </w:rPr>
        <w:t xml:space="preserve"> </w:t>
      </w:r>
      <w:r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F21E43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млн.</w:t>
      </w:r>
      <w:r w:rsidR="009E2031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379F5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>246</w:t>
      </w:r>
      <w:r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рублей, темп роста </w:t>
      </w:r>
      <w:r w:rsidR="00080218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21E43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>97</w:t>
      </w:r>
      <w:r w:rsidR="009E2031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>,4</w:t>
      </w:r>
      <w:r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%, а именно: </w:t>
      </w:r>
    </w:p>
    <w:p w:rsidR="002A37BD" w:rsidRPr="006379F5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Налог на доходы физических лиц составил </w:t>
      </w:r>
      <w:r w:rsidR="00F21E43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6379F5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млн. </w:t>
      </w:r>
      <w:r w:rsidR="00F21E43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6379F5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>28</w:t>
      </w:r>
      <w:r w:rsidR="008B668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рублей</w:t>
      </w:r>
      <w:r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2A37BD" w:rsidRPr="006379F5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Доходы от уплаты акцизов на нефтепродукты составили </w:t>
      </w:r>
      <w:r w:rsidR="009E2031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млн. </w:t>
      </w:r>
      <w:r w:rsidR="006379F5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>687</w:t>
      </w:r>
      <w:r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</w:t>
      </w:r>
      <w:r w:rsidR="008B668C">
        <w:rPr>
          <w:rFonts w:ascii="Times New Roman" w:hAnsi="Times New Roman" w:cs="Times New Roman"/>
          <w:color w:val="000000" w:themeColor="text1"/>
          <w:sz w:val="32"/>
          <w:szCs w:val="32"/>
        </w:rPr>
        <w:t>рублей.</w:t>
      </w:r>
    </w:p>
    <w:p w:rsidR="002A37BD" w:rsidRPr="006379F5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>Единый сельскохозяйственный налог получен в р</w:t>
      </w:r>
      <w:r w:rsidR="00236AED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азмере </w:t>
      </w:r>
      <w:r w:rsidR="006379F5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236AED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млн. </w:t>
      </w:r>
      <w:r w:rsidR="006379F5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>817</w:t>
      </w:r>
      <w:r w:rsidR="00F21E43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рублей,</w:t>
      </w:r>
      <w:r w:rsidR="00A7713F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что на</w:t>
      </w:r>
      <w:r w:rsidR="00F21E43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379F5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>34,3</w:t>
      </w:r>
      <w:r w:rsidR="00F21E43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% </w:t>
      </w:r>
      <w:r w:rsidR="00A7713F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меньше </w:t>
      </w:r>
      <w:r w:rsidR="00F21E43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>по сравнению с прошлым годом.</w:t>
      </w:r>
    </w:p>
    <w:p w:rsidR="002A37BD" w:rsidRPr="006379F5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Налог на имущество физических лиц составил 1 млн. </w:t>
      </w:r>
      <w:r w:rsidR="00F21E43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>32</w:t>
      </w:r>
      <w:r w:rsidR="006379F5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</w:t>
      </w:r>
      <w:r w:rsidR="00236AED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>лей.</w:t>
      </w:r>
      <w:r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2A37BD" w:rsidRPr="006379F5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Земельный налог собран в сумме </w:t>
      </w:r>
      <w:r w:rsidR="006379F5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млн.</w:t>
      </w:r>
      <w:r w:rsidR="00442DF0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379F5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>950</w:t>
      </w:r>
      <w:r w:rsidR="00442DF0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рублей</w:t>
      </w:r>
      <w:r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что на </w:t>
      </w:r>
      <w:r w:rsidR="006379F5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>687,5</w:t>
      </w:r>
      <w:r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рублей </w:t>
      </w:r>
      <w:r w:rsidR="006379F5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>меньше</w:t>
      </w:r>
      <w:r w:rsidR="009E2031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в сравнении с прошлым </w:t>
      </w:r>
      <w:r w:rsidR="00080218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годом. </w:t>
      </w:r>
      <w:r w:rsidR="00013EF2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>Арендная плата от сдачи</w:t>
      </w:r>
      <w:r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арен</w:t>
      </w:r>
      <w:r w:rsidR="00A7713F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ду муниципального имущества </w:t>
      </w:r>
      <w:r w:rsidR="00013EF2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составила </w:t>
      </w:r>
      <w:r w:rsidR="006379F5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>161</w:t>
      </w:r>
      <w:r w:rsidR="00013EF2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</w:t>
      </w:r>
      <w:r w:rsidR="009E2031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13EF2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>рубл</w:t>
      </w:r>
      <w:r w:rsidR="006379F5"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>ей</w:t>
      </w:r>
      <w:r w:rsidRPr="006379F5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2A37BD" w:rsidRPr="00B12AC1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Hlk33770093"/>
      <w:r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Безвозмездные поступления</w:t>
      </w:r>
      <w:bookmarkEnd w:id="0"/>
      <w:r w:rsidR="00236AED"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из краевого</w:t>
      </w:r>
      <w:r w:rsidR="006379F5"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и районного</w:t>
      </w:r>
      <w:r w:rsidR="00236AED"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бюджетов в бюджет поселения составили </w:t>
      </w:r>
      <w:r w:rsidR="006379F5"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8</w:t>
      </w:r>
      <w:r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млн.</w:t>
      </w:r>
      <w:r w:rsidR="00236AED"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F21E43"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9</w:t>
      </w:r>
      <w:r w:rsidR="006379F5"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12</w:t>
      </w:r>
      <w:r w:rsidR="00236AED"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тыс. </w:t>
      </w:r>
      <w:r w:rsidR="006379F5"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9</w:t>
      </w:r>
      <w:r w:rsidR="00F21E43"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00 </w:t>
      </w:r>
      <w:r w:rsidR="00236AED"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руб.</w:t>
      </w:r>
      <w:r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, из них</w:t>
      </w:r>
      <w:r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</w:p>
    <w:p w:rsidR="002A37BD" w:rsidRPr="00B12AC1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="006379F5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>296</w:t>
      </w:r>
      <w:r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</w:t>
      </w:r>
      <w:r w:rsidR="006379F5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>6</w:t>
      </w:r>
      <w:r w:rsidR="009E2031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00 </w:t>
      </w:r>
      <w:r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рублей - субвенции на осуществление воинского учета, </w:t>
      </w:r>
    </w:p>
    <w:p w:rsidR="002A37BD" w:rsidRPr="00B12AC1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- 3 тыс. 800 руб.- на выполнение функций административных комиссий, </w:t>
      </w:r>
    </w:p>
    <w:p w:rsidR="002A37BD" w:rsidRPr="00B12AC1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="00F21E43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>922</w:t>
      </w:r>
      <w:r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</w:t>
      </w:r>
      <w:r w:rsidR="00F21E43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>00 рублей дотации из краевого бюджета на выравн</w:t>
      </w:r>
      <w:r w:rsidR="006379F5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>ивание бюджетной обеспеченности,</w:t>
      </w:r>
    </w:p>
    <w:p w:rsidR="006379F5" w:rsidRPr="00B12AC1" w:rsidRDefault="006379F5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>- 7</w:t>
      </w:r>
      <w:r w:rsidR="00B12AC1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миллионов </w:t>
      </w:r>
      <w:r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>690</w:t>
      </w:r>
      <w:r w:rsidR="005D0D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тысяч 400 рублей иные</w:t>
      </w:r>
      <w:r w:rsidR="00B12AC1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межбюджетные трансферты из районного бюдже</w:t>
      </w:r>
      <w:r w:rsidR="005D0D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та (погашение задолженности ЖКХ перед ТНС </w:t>
      </w:r>
      <w:proofErr w:type="spellStart"/>
      <w:r w:rsidR="005D0DBE">
        <w:rPr>
          <w:rFonts w:ascii="Times New Roman" w:hAnsi="Times New Roman" w:cs="Times New Roman"/>
          <w:color w:val="000000" w:themeColor="text1"/>
          <w:sz w:val="32"/>
          <w:szCs w:val="32"/>
        </w:rPr>
        <w:t>энерго</w:t>
      </w:r>
      <w:proofErr w:type="spellEnd"/>
      <w:r w:rsidR="005D0DBE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B12AC1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D0D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приобретение дров для семей участников СВО, пожарные </w:t>
      </w:r>
      <w:proofErr w:type="spellStart"/>
      <w:r w:rsidR="005D0DBE">
        <w:rPr>
          <w:rFonts w:ascii="Times New Roman" w:hAnsi="Times New Roman" w:cs="Times New Roman"/>
          <w:color w:val="000000" w:themeColor="text1"/>
          <w:sz w:val="32"/>
          <w:szCs w:val="32"/>
        </w:rPr>
        <w:t>из</w:t>
      </w:r>
      <w:r w:rsidR="00B12AC1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>вещатели</w:t>
      </w:r>
      <w:proofErr w:type="spellEnd"/>
      <w:r w:rsidR="005D0D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для семей СОП</w:t>
      </w:r>
      <w:r w:rsidR="00B12AC1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5D0D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многодетных и малообеспеченных,</w:t>
      </w:r>
      <w:r w:rsidR="00B12AC1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зачистка свалок</w:t>
      </w:r>
      <w:r w:rsidR="005D0D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п. Газырь, Гражданский, Октябрьский</w:t>
      </w:r>
      <w:r w:rsidR="00B12AC1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>).</w:t>
      </w:r>
    </w:p>
    <w:p w:rsidR="002A37BD" w:rsidRPr="00B12AC1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Доходы от безвозмездных поступлений в виде спонсорской помощи составили </w:t>
      </w:r>
      <w:r w:rsidR="00B12AC1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>58</w:t>
      </w:r>
      <w:r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рублей.</w:t>
      </w:r>
    </w:p>
    <w:p w:rsidR="002A37BD" w:rsidRPr="00B12AC1" w:rsidRDefault="00552470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В итоге </w:t>
      </w:r>
      <w:r w:rsidR="00762EDC"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доходная часть </w:t>
      </w:r>
      <w:r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бюджет</w:t>
      </w:r>
      <w:r w:rsidR="00762EDC"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</w:t>
      </w:r>
      <w:r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поселения</w:t>
      </w:r>
      <w:r w:rsidR="008D6706"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20</w:t>
      </w:r>
      <w:r w:rsidR="00762EDC"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 w:rsidR="00773DB9"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</w:t>
      </w:r>
      <w:r w:rsidR="008D6706"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г</w:t>
      </w:r>
      <w:r w:rsidR="00EB6C1C"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ода</w:t>
      </w:r>
      <w:r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составил</w:t>
      </w:r>
      <w:r w:rsidR="009E2031"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</w:t>
      </w:r>
      <w:r w:rsidR="008D6706"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B12AC1"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31</w:t>
      </w:r>
      <w:r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млн. </w:t>
      </w:r>
      <w:r w:rsidR="00B12AC1"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217</w:t>
      </w:r>
      <w:r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тыс. </w:t>
      </w:r>
      <w:r w:rsidR="00F21E43"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149</w:t>
      </w:r>
      <w:r w:rsidR="00A7713F"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рублей</w:t>
      </w:r>
      <w:r w:rsidR="005D0DBE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D60282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бюджет поселения</w:t>
      </w:r>
      <w:r w:rsidR="00A7713F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остается дефицитным. Дефицит</w:t>
      </w:r>
      <w:r w:rsidR="002A37BD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составил </w:t>
      </w:r>
      <w:r w:rsidR="00B12AC1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2A37BD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млн. </w:t>
      </w:r>
      <w:r w:rsidR="00B12AC1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>482</w:t>
      </w:r>
      <w:r w:rsidR="00F21E43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тысяч</w:t>
      </w:r>
      <w:r w:rsidR="002A37BD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рублей,</w:t>
      </w:r>
      <w:r w:rsidR="008D6706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связи с чем</w:t>
      </w:r>
      <w:r w:rsidR="002A37BD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из районного бюджета были привлечены кредитные средства для его покрытия.</w:t>
      </w:r>
    </w:p>
    <w:p w:rsidR="002A37BD" w:rsidRPr="00B12AC1" w:rsidRDefault="008D6706" w:rsidP="009A4C6B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1" w:name="_Hlk33770565"/>
      <w:r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Расходная часть бюджета</w:t>
      </w:r>
      <w:r w:rsidR="002A37BD"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</w:t>
      </w:r>
      <w:r w:rsidR="000B6663"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 w:rsidR="00773DB9"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</w:t>
      </w:r>
      <w:r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года составила</w:t>
      </w:r>
      <w:r w:rsidR="002A37BD"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B12AC1"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32</w:t>
      </w:r>
      <w:r w:rsidR="002A37BD"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млн. </w:t>
      </w:r>
      <w:r w:rsidR="00B12AC1"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699</w:t>
      </w:r>
      <w:r w:rsidR="009E2031"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2A37BD"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тысяч </w:t>
      </w:r>
      <w:r w:rsidR="00B12AC1"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271</w:t>
      </w:r>
      <w:r w:rsidR="002A37BD"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рубл</w:t>
      </w:r>
      <w:r w:rsidR="00B12AC1"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ь</w:t>
      </w:r>
      <w:r w:rsidR="002A37BD" w:rsidRPr="00B12A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</w:p>
    <w:p w:rsidR="002A37BD" w:rsidRPr="00B12AC1" w:rsidRDefault="005D0DBE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Основная часть</w:t>
      </w:r>
      <w:r w:rsidR="002A37BD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расходов в 20</w:t>
      </w:r>
      <w:r w:rsidR="000B6663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B12AC1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2A37BD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году была направлена на решение социально</w:t>
      </w:r>
      <w:r w:rsidR="008D6706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="002A37BD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>значимых вопросов:</w:t>
      </w:r>
    </w:p>
    <w:p w:rsidR="00E76924" w:rsidRPr="00B12AC1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- </w:t>
      </w:r>
      <w:r w:rsidR="008E44CD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>на содержание учреждений</w:t>
      </w:r>
      <w:r w:rsidR="0066720A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культуры направлено </w:t>
      </w:r>
      <w:r w:rsidR="00F21E43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>10</w:t>
      </w:r>
      <w:r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млн. </w:t>
      </w:r>
      <w:r w:rsidR="00B12AC1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>878</w:t>
      </w:r>
      <w:r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тысяч рубл</w:t>
      </w:r>
      <w:r w:rsidR="00F21E43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>ей</w:t>
      </w:r>
      <w:r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  <w:r w:rsidR="00E76924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E76924" w:rsidRPr="00B12AC1" w:rsidRDefault="00A7713F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="00E76924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расходы на реализацию программы «Молодежь Газырского сельского поселения Выселковского района» составили </w:t>
      </w:r>
      <w:r w:rsidR="00B12AC1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>70</w:t>
      </w:r>
      <w:r w:rsidR="000F4452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>тыс.</w:t>
      </w:r>
      <w:r w:rsidR="00E76924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>руб.;</w:t>
      </w:r>
    </w:p>
    <w:p w:rsidR="00DE39C6" w:rsidRPr="00B12AC1" w:rsidRDefault="00EB6C1C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>- р</w:t>
      </w:r>
      <w:r w:rsidR="00E76924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асходы на реализацию программы «Развитие физической культуры и спорта в </w:t>
      </w:r>
      <w:proofErr w:type="spellStart"/>
      <w:r w:rsidR="00E76924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>Газырском</w:t>
      </w:r>
      <w:proofErr w:type="spellEnd"/>
      <w:r w:rsidR="00E76924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сельском поселении Выселковского района» составили </w:t>
      </w:r>
      <w:r w:rsidR="00B12AC1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>919</w:t>
      </w:r>
      <w:r w:rsidR="00E76924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</w:t>
      </w:r>
      <w:r w:rsidR="00F21E43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>лей</w:t>
      </w:r>
      <w:r w:rsidR="00B12AC1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(оплата </w:t>
      </w:r>
      <w:r w:rsidR="005D0DBE">
        <w:rPr>
          <w:rFonts w:ascii="Times New Roman" w:hAnsi="Times New Roman" w:cs="Times New Roman"/>
          <w:color w:val="000000" w:themeColor="text1"/>
          <w:sz w:val="32"/>
          <w:szCs w:val="32"/>
        </w:rPr>
        <w:t>коммунальных услуг по содержанию</w:t>
      </w:r>
      <w:r w:rsidR="00B12AC1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спортивного зала за </w:t>
      </w:r>
      <w:r w:rsidR="00AA220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2023 год и задолженность за </w:t>
      </w:r>
      <w:r w:rsidR="00587722">
        <w:rPr>
          <w:rFonts w:ascii="Times New Roman" w:hAnsi="Times New Roman" w:cs="Times New Roman"/>
          <w:color w:val="000000" w:themeColor="text1"/>
          <w:sz w:val="32"/>
          <w:szCs w:val="32"/>
        </w:rPr>
        <w:t>прошлые года</w:t>
      </w:r>
      <w:r w:rsidR="00AA2205"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  <w:r w:rsidR="00E76924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DE39C6"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DE39C6" w:rsidRPr="00B12AC1" w:rsidRDefault="00DE39C6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>На содержании администрации поселения - 73 км 483 м автомобильных дорог общего пользования местного значения:</w:t>
      </w:r>
    </w:p>
    <w:p w:rsidR="00DE39C6" w:rsidRPr="00B12AC1" w:rsidRDefault="00DE39C6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>- с асфальтовым покрытием - 65 км 325;</w:t>
      </w:r>
    </w:p>
    <w:p w:rsidR="00DE39C6" w:rsidRPr="00B12AC1" w:rsidRDefault="00DE39C6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>- с гравийным покрытием – 3 км 388 м;</w:t>
      </w:r>
    </w:p>
    <w:p w:rsidR="002A37BD" w:rsidRPr="00B12AC1" w:rsidRDefault="00FD0F4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12AC1">
        <w:rPr>
          <w:rFonts w:ascii="Times New Roman" w:hAnsi="Times New Roman" w:cs="Times New Roman"/>
          <w:color w:val="000000" w:themeColor="text1"/>
          <w:sz w:val="32"/>
          <w:szCs w:val="32"/>
        </w:rPr>
        <w:t>- грунтовые дороги – 4 км 770 м.</w:t>
      </w:r>
    </w:p>
    <w:p w:rsidR="00E76924" w:rsidRPr="00F94F50" w:rsidRDefault="00FD0F44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B12AC1">
        <w:rPr>
          <w:color w:val="000000" w:themeColor="text1"/>
          <w:sz w:val="32"/>
          <w:szCs w:val="32"/>
        </w:rPr>
        <w:t>Н</w:t>
      </w:r>
      <w:r w:rsidR="002A37BD" w:rsidRPr="00B12AC1">
        <w:rPr>
          <w:color w:val="000000" w:themeColor="text1"/>
          <w:sz w:val="32"/>
          <w:szCs w:val="32"/>
        </w:rPr>
        <w:t>а содержание автомобильных дорог</w:t>
      </w:r>
      <w:r w:rsidR="00EB6C1C" w:rsidRPr="00B12AC1">
        <w:rPr>
          <w:color w:val="000000" w:themeColor="text1"/>
          <w:sz w:val="32"/>
          <w:szCs w:val="32"/>
        </w:rPr>
        <w:t xml:space="preserve"> поселения </w:t>
      </w:r>
      <w:r w:rsidR="00EB6C1C" w:rsidRPr="00F94F50">
        <w:rPr>
          <w:color w:val="000000" w:themeColor="text1"/>
          <w:sz w:val="32"/>
          <w:szCs w:val="32"/>
        </w:rPr>
        <w:t xml:space="preserve">израсходовано - </w:t>
      </w:r>
      <w:r w:rsidR="000F4452" w:rsidRPr="00F94F50">
        <w:rPr>
          <w:color w:val="000000" w:themeColor="text1"/>
          <w:sz w:val="32"/>
          <w:szCs w:val="32"/>
        </w:rPr>
        <w:t>2</w:t>
      </w:r>
      <w:r w:rsidR="00EB6C1C" w:rsidRPr="00F94F50">
        <w:rPr>
          <w:color w:val="000000" w:themeColor="text1"/>
          <w:sz w:val="32"/>
          <w:szCs w:val="32"/>
        </w:rPr>
        <w:t xml:space="preserve"> млн.</w:t>
      </w:r>
      <w:r w:rsidR="00F21E43" w:rsidRPr="00F94F50">
        <w:rPr>
          <w:color w:val="000000" w:themeColor="text1"/>
          <w:sz w:val="32"/>
          <w:szCs w:val="32"/>
        </w:rPr>
        <w:t xml:space="preserve"> </w:t>
      </w:r>
      <w:r w:rsidR="00B12AC1" w:rsidRPr="00F94F50">
        <w:rPr>
          <w:color w:val="000000" w:themeColor="text1"/>
          <w:sz w:val="32"/>
          <w:szCs w:val="32"/>
        </w:rPr>
        <w:t>899</w:t>
      </w:r>
      <w:r w:rsidR="00EB6C1C" w:rsidRPr="00F94F50">
        <w:rPr>
          <w:color w:val="000000" w:themeColor="text1"/>
          <w:sz w:val="32"/>
          <w:szCs w:val="32"/>
        </w:rPr>
        <w:t xml:space="preserve"> тыс. </w:t>
      </w:r>
      <w:r w:rsidR="00B12AC1" w:rsidRPr="00F94F50">
        <w:rPr>
          <w:color w:val="000000" w:themeColor="text1"/>
          <w:sz w:val="32"/>
          <w:szCs w:val="32"/>
        </w:rPr>
        <w:t>295</w:t>
      </w:r>
      <w:r w:rsidR="00EB6C1C" w:rsidRPr="00F94F50">
        <w:rPr>
          <w:color w:val="000000" w:themeColor="text1"/>
          <w:sz w:val="32"/>
          <w:szCs w:val="32"/>
        </w:rPr>
        <w:t xml:space="preserve"> рубл</w:t>
      </w:r>
      <w:r w:rsidR="008E44CD" w:rsidRPr="00F94F50">
        <w:rPr>
          <w:color w:val="000000" w:themeColor="text1"/>
          <w:sz w:val="32"/>
          <w:szCs w:val="32"/>
        </w:rPr>
        <w:t>я</w:t>
      </w:r>
      <w:r w:rsidR="00EB6C1C" w:rsidRPr="00F94F50">
        <w:rPr>
          <w:color w:val="000000" w:themeColor="text1"/>
          <w:sz w:val="32"/>
          <w:szCs w:val="32"/>
        </w:rPr>
        <w:t>,</w:t>
      </w:r>
      <w:r w:rsidR="00E76924" w:rsidRPr="00F94F50">
        <w:rPr>
          <w:color w:val="000000" w:themeColor="text1"/>
          <w:sz w:val="32"/>
          <w:szCs w:val="32"/>
        </w:rPr>
        <w:t xml:space="preserve"> из них:</w:t>
      </w:r>
    </w:p>
    <w:p w:rsidR="008E44CD" w:rsidRPr="00F94F50" w:rsidRDefault="008E44CD" w:rsidP="009A4C6B">
      <w:pPr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F94F50">
        <w:rPr>
          <w:rFonts w:eastAsia="Calibri"/>
          <w:color w:val="000000" w:themeColor="text1"/>
          <w:sz w:val="32"/>
          <w:szCs w:val="32"/>
        </w:rPr>
        <w:t xml:space="preserve">Ликвидация снежных заносов на дорогах – </w:t>
      </w:r>
      <w:r w:rsidR="00F94F50" w:rsidRPr="00F94F50">
        <w:rPr>
          <w:rFonts w:eastAsia="Calibri"/>
          <w:color w:val="000000" w:themeColor="text1"/>
          <w:sz w:val="32"/>
          <w:szCs w:val="32"/>
        </w:rPr>
        <w:t>50</w:t>
      </w:r>
      <w:r w:rsidRPr="00F94F50">
        <w:rPr>
          <w:rFonts w:eastAsia="Calibri"/>
          <w:color w:val="000000" w:themeColor="text1"/>
          <w:sz w:val="32"/>
          <w:szCs w:val="32"/>
        </w:rPr>
        <w:t xml:space="preserve"> тыс. </w:t>
      </w:r>
      <w:r w:rsidR="00F94F50" w:rsidRPr="00F94F50">
        <w:rPr>
          <w:rFonts w:eastAsia="Calibri"/>
          <w:color w:val="000000" w:themeColor="text1"/>
          <w:sz w:val="32"/>
          <w:szCs w:val="32"/>
        </w:rPr>
        <w:t>102</w:t>
      </w:r>
      <w:r w:rsidRPr="00F94F50">
        <w:rPr>
          <w:rFonts w:eastAsia="Calibri"/>
          <w:color w:val="000000" w:themeColor="text1"/>
          <w:sz w:val="32"/>
          <w:szCs w:val="32"/>
        </w:rPr>
        <w:t xml:space="preserve"> рубл</w:t>
      </w:r>
      <w:r w:rsidR="00F94F50" w:rsidRPr="00F94F50">
        <w:rPr>
          <w:rFonts w:eastAsia="Calibri"/>
          <w:color w:val="000000" w:themeColor="text1"/>
          <w:sz w:val="32"/>
          <w:szCs w:val="32"/>
        </w:rPr>
        <w:t>я</w:t>
      </w:r>
      <w:r w:rsidRPr="00F94F50">
        <w:rPr>
          <w:rFonts w:eastAsia="Calibri"/>
          <w:color w:val="000000" w:themeColor="text1"/>
          <w:sz w:val="32"/>
          <w:szCs w:val="32"/>
        </w:rPr>
        <w:t>;</w:t>
      </w:r>
    </w:p>
    <w:p w:rsidR="00FD0F44" w:rsidRPr="00F94F50" w:rsidRDefault="00FD0F44" w:rsidP="009A4C6B">
      <w:pPr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F94F50">
        <w:rPr>
          <w:rFonts w:eastAsia="Calibri"/>
          <w:color w:val="000000" w:themeColor="text1"/>
          <w:sz w:val="32"/>
          <w:szCs w:val="32"/>
        </w:rPr>
        <w:t>-</w:t>
      </w:r>
      <w:r w:rsidR="00721B71">
        <w:rPr>
          <w:rFonts w:eastAsia="Calibri"/>
          <w:color w:val="000000" w:themeColor="text1"/>
          <w:sz w:val="32"/>
          <w:szCs w:val="32"/>
        </w:rPr>
        <w:t xml:space="preserve"> </w:t>
      </w:r>
      <w:r w:rsidR="00721B71" w:rsidRPr="00F94F50">
        <w:rPr>
          <w:rFonts w:eastAsia="Calibri"/>
          <w:color w:val="000000" w:themeColor="text1"/>
          <w:sz w:val="32"/>
          <w:szCs w:val="32"/>
        </w:rPr>
        <w:t>2 мил. 106 тыс.700 руб.</w:t>
      </w:r>
      <w:r w:rsidR="00721B71">
        <w:rPr>
          <w:rFonts w:eastAsia="Calibri"/>
          <w:color w:val="000000" w:themeColor="text1"/>
          <w:sz w:val="32"/>
          <w:szCs w:val="32"/>
        </w:rPr>
        <w:t xml:space="preserve"> - </w:t>
      </w:r>
      <w:r w:rsidR="00E76924" w:rsidRPr="00F94F50">
        <w:rPr>
          <w:rFonts w:eastAsia="Calibri"/>
          <w:color w:val="000000" w:themeColor="text1"/>
          <w:sz w:val="32"/>
          <w:szCs w:val="32"/>
        </w:rPr>
        <w:t>содержание</w:t>
      </w:r>
      <w:r w:rsidR="00EB6C1C" w:rsidRPr="00F94F50">
        <w:rPr>
          <w:rFonts w:eastAsia="Calibri"/>
          <w:color w:val="000000" w:themeColor="text1"/>
          <w:sz w:val="32"/>
          <w:szCs w:val="32"/>
        </w:rPr>
        <w:t xml:space="preserve"> дорог местного значения (оплата</w:t>
      </w:r>
      <w:r w:rsidR="00E76924" w:rsidRPr="00F94F50">
        <w:rPr>
          <w:rFonts w:eastAsia="Calibri"/>
          <w:color w:val="000000" w:themeColor="text1"/>
          <w:sz w:val="32"/>
          <w:szCs w:val="32"/>
        </w:rPr>
        <w:t xml:space="preserve"> услуг по покос</w:t>
      </w:r>
      <w:r w:rsidR="00EB6C1C" w:rsidRPr="00F94F50">
        <w:rPr>
          <w:rFonts w:eastAsia="Calibri"/>
          <w:color w:val="000000" w:themeColor="text1"/>
          <w:sz w:val="32"/>
          <w:szCs w:val="32"/>
        </w:rPr>
        <w:t>у сорной растительности, вырубка</w:t>
      </w:r>
      <w:r w:rsidR="00E76924" w:rsidRPr="00F94F50">
        <w:rPr>
          <w:rFonts w:eastAsia="Calibri"/>
          <w:color w:val="000000" w:themeColor="text1"/>
          <w:sz w:val="32"/>
          <w:szCs w:val="32"/>
        </w:rPr>
        <w:t xml:space="preserve"> порослей, а также</w:t>
      </w:r>
      <w:r w:rsidR="00EB6C1C" w:rsidRPr="00F94F50">
        <w:rPr>
          <w:rFonts w:eastAsia="Calibri"/>
          <w:color w:val="000000" w:themeColor="text1"/>
          <w:sz w:val="32"/>
          <w:szCs w:val="32"/>
        </w:rPr>
        <w:t xml:space="preserve"> регулярный</w:t>
      </w:r>
      <w:r w:rsidR="00E76924" w:rsidRPr="00F94F50">
        <w:rPr>
          <w:rFonts w:eastAsia="Calibri"/>
          <w:color w:val="000000" w:themeColor="text1"/>
          <w:sz w:val="32"/>
          <w:szCs w:val="32"/>
        </w:rPr>
        <w:t xml:space="preserve"> (один раз в неделю в п. Газырь, Граж</w:t>
      </w:r>
      <w:r w:rsidR="00944888" w:rsidRPr="00F94F50">
        <w:rPr>
          <w:rFonts w:eastAsia="Calibri"/>
          <w:color w:val="000000" w:themeColor="text1"/>
          <w:sz w:val="32"/>
          <w:szCs w:val="32"/>
        </w:rPr>
        <w:t>данский, Октябрьский, Советский, два</w:t>
      </w:r>
      <w:r w:rsidR="00E76924" w:rsidRPr="00F94F50">
        <w:rPr>
          <w:rFonts w:eastAsia="Calibri"/>
          <w:color w:val="000000" w:themeColor="text1"/>
          <w:sz w:val="32"/>
          <w:szCs w:val="32"/>
        </w:rPr>
        <w:t xml:space="preserve"> раз</w:t>
      </w:r>
      <w:r w:rsidR="00944888" w:rsidRPr="00F94F50">
        <w:rPr>
          <w:rFonts w:eastAsia="Calibri"/>
          <w:color w:val="000000" w:themeColor="text1"/>
          <w:sz w:val="32"/>
          <w:szCs w:val="32"/>
        </w:rPr>
        <w:t xml:space="preserve">а в месяц - п. Отважный, Красный) </w:t>
      </w:r>
      <w:r w:rsidR="00EB6C1C" w:rsidRPr="00F94F50">
        <w:rPr>
          <w:rFonts w:eastAsia="Calibri"/>
          <w:color w:val="000000" w:themeColor="text1"/>
          <w:sz w:val="32"/>
          <w:szCs w:val="32"/>
        </w:rPr>
        <w:t>сбор и вывоз</w:t>
      </w:r>
      <w:r w:rsidR="00E76924" w:rsidRPr="00F94F50">
        <w:rPr>
          <w:rFonts w:eastAsia="Calibri"/>
          <w:color w:val="000000" w:themeColor="text1"/>
          <w:sz w:val="32"/>
          <w:szCs w:val="32"/>
        </w:rPr>
        <w:t xml:space="preserve"> мусора вдоль обочин дорог от населения</w:t>
      </w:r>
      <w:r w:rsidR="00721B71">
        <w:rPr>
          <w:rFonts w:eastAsia="Calibri"/>
          <w:color w:val="000000" w:themeColor="text1"/>
          <w:sz w:val="32"/>
          <w:szCs w:val="32"/>
        </w:rPr>
        <w:t>.</w:t>
      </w:r>
      <w:r w:rsidR="00DE39C6" w:rsidRPr="00F94F50">
        <w:rPr>
          <w:rFonts w:eastAsia="Calibri"/>
          <w:color w:val="000000" w:themeColor="text1"/>
          <w:sz w:val="32"/>
          <w:szCs w:val="32"/>
        </w:rPr>
        <w:t xml:space="preserve"> </w:t>
      </w:r>
    </w:p>
    <w:p w:rsidR="00DE086A" w:rsidRPr="00F94F50" w:rsidRDefault="00721B71" w:rsidP="00CA64F4">
      <w:pPr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>
        <w:rPr>
          <w:rFonts w:eastAsia="Calibri"/>
          <w:color w:val="000000" w:themeColor="text1"/>
          <w:sz w:val="32"/>
          <w:szCs w:val="32"/>
        </w:rPr>
        <w:t xml:space="preserve">- </w:t>
      </w:r>
      <w:r w:rsidRPr="00F94F50">
        <w:rPr>
          <w:rFonts w:eastAsia="Calibri"/>
          <w:color w:val="000000" w:themeColor="text1"/>
          <w:sz w:val="32"/>
          <w:szCs w:val="32"/>
        </w:rPr>
        <w:t>742 тысяч 468 рублей</w:t>
      </w:r>
      <w:r>
        <w:rPr>
          <w:rFonts w:eastAsia="Calibri"/>
          <w:color w:val="000000" w:themeColor="text1"/>
          <w:sz w:val="32"/>
          <w:szCs w:val="32"/>
        </w:rPr>
        <w:t xml:space="preserve"> -</w:t>
      </w:r>
      <w:r w:rsidR="00FD0F44" w:rsidRPr="00F94F50">
        <w:rPr>
          <w:rFonts w:eastAsia="Calibri"/>
          <w:color w:val="000000" w:themeColor="text1"/>
          <w:sz w:val="32"/>
          <w:szCs w:val="32"/>
        </w:rPr>
        <w:t xml:space="preserve"> обеспечени</w:t>
      </w:r>
      <w:r w:rsidR="00DE086A" w:rsidRPr="00F94F50">
        <w:rPr>
          <w:rFonts w:eastAsia="Calibri"/>
          <w:color w:val="000000" w:themeColor="text1"/>
          <w:sz w:val="32"/>
          <w:szCs w:val="32"/>
        </w:rPr>
        <w:t>е</w:t>
      </w:r>
      <w:r w:rsidR="00FD0F44" w:rsidRPr="00F94F50">
        <w:rPr>
          <w:rFonts w:eastAsia="Calibri"/>
          <w:color w:val="000000" w:themeColor="text1"/>
          <w:sz w:val="32"/>
          <w:szCs w:val="32"/>
        </w:rPr>
        <w:t xml:space="preserve"> безопасности дорожного движения на те</w:t>
      </w:r>
      <w:r>
        <w:rPr>
          <w:rFonts w:eastAsia="Calibri"/>
          <w:color w:val="000000" w:themeColor="text1"/>
          <w:sz w:val="32"/>
          <w:szCs w:val="32"/>
        </w:rPr>
        <w:t>рритории поселения</w:t>
      </w:r>
      <w:r w:rsidR="00FD0F44" w:rsidRPr="00F94F50">
        <w:rPr>
          <w:rFonts w:eastAsia="Calibri"/>
          <w:color w:val="000000" w:themeColor="text1"/>
          <w:sz w:val="32"/>
          <w:szCs w:val="32"/>
        </w:rPr>
        <w:t xml:space="preserve">, из них: нанесение дорожной </w:t>
      </w:r>
      <w:r w:rsidR="00A002AA" w:rsidRPr="00F94F50">
        <w:rPr>
          <w:rFonts w:eastAsia="Calibri"/>
          <w:color w:val="000000" w:themeColor="text1"/>
          <w:sz w:val="32"/>
          <w:szCs w:val="32"/>
        </w:rPr>
        <w:t>разметки и пешеходных переходов</w:t>
      </w:r>
      <w:r w:rsidR="00FD0F44" w:rsidRPr="00F94F50">
        <w:rPr>
          <w:rFonts w:eastAsia="Calibri"/>
          <w:color w:val="000000" w:themeColor="text1"/>
          <w:sz w:val="32"/>
          <w:szCs w:val="32"/>
        </w:rPr>
        <w:t xml:space="preserve"> - </w:t>
      </w:r>
      <w:r w:rsidR="00F94F50" w:rsidRPr="00F94F50">
        <w:rPr>
          <w:rFonts w:eastAsia="Calibri"/>
          <w:color w:val="000000" w:themeColor="text1"/>
          <w:sz w:val="32"/>
          <w:szCs w:val="32"/>
        </w:rPr>
        <w:t>302</w:t>
      </w:r>
      <w:r w:rsidR="00FD0F44" w:rsidRPr="00F94F50">
        <w:rPr>
          <w:rFonts w:eastAsia="Calibri"/>
          <w:color w:val="000000" w:themeColor="text1"/>
          <w:sz w:val="32"/>
          <w:szCs w:val="32"/>
        </w:rPr>
        <w:t xml:space="preserve"> тысяч</w:t>
      </w:r>
      <w:r w:rsidR="004F2531" w:rsidRPr="00F94F50">
        <w:rPr>
          <w:rFonts w:eastAsia="Calibri"/>
          <w:color w:val="000000" w:themeColor="text1"/>
          <w:sz w:val="32"/>
          <w:szCs w:val="32"/>
        </w:rPr>
        <w:t>и</w:t>
      </w:r>
      <w:r w:rsidR="00FD0F44" w:rsidRPr="00F94F50">
        <w:rPr>
          <w:rFonts w:eastAsia="Calibri"/>
          <w:color w:val="000000" w:themeColor="text1"/>
          <w:sz w:val="32"/>
          <w:szCs w:val="32"/>
        </w:rPr>
        <w:t xml:space="preserve"> </w:t>
      </w:r>
      <w:r w:rsidR="00A002AA" w:rsidRPr="00F94F50">
        <w:rPr>
          <w:rFonts w:eastAsia="Calibri"/>
          <w:color w:val="000000" w:themeColor="text1"/>
          <w:sz w:val="32"/>
          <w:szCs w:val="32"/>
        </w:rPr>
        <w:t>5</w:t>
      </w:r>
      <w:r w:rsidR="00F94F50" w:rsidRPr="00F94F50">
        <w:rPr>
          <w:rFonts w:eastAsia="Calibri"/>
          <w:color w:val="000000" w:themeColor="text1"/>
          <w:sz w:val="32"/>
          <w:szCs w:val="32"/>
        </w:rPr>
        <w:t>47</w:t>
      </w:r>
      <w:r w:rsidR="00DE086A" w:rsidRPr="00F94F50">
        <w:rPr>
          <w:rFonts w:eastAsia="Calibri"/>
          <w:color w:val="000000" w:themeColor="text1"/>
          <w:sz w:val="32"/>
          <w:szCs w:val="32"/>
        </w:rPr>
        <w:t xml:space="preserve"> </w:t>
      </w:r>
      <w:r w:rsidR="00FD0F44" w:rsidRPr="00F94F50">
        <w:rPr>
          <w:rFonts w:eastAsia="Calibri"/>
          <w:color w:val="000000" w:themeColor="text1"/>
          <w:sz w:val="32"/>
          <w:szCs w:val="32"/>
        </w:rPr>
        <w:t>рубл</w:t>
      </w:r>
      <w:r w:rsidR="00DE086A" w:rsidRPr="00F94F50">
        <w:rPr>
          <w:rFonts w:eastAsia="Calibri"/>
          <w:color w:val="000000" w:themeColor="text1"/>
          <w:sz w:val="32"/>
          <w:szCs w:val="32"/>
        </w:rPr>
        <w:t>я</w:t>
      </w:r>
      <w:r>
        <w:rPr>
          <w:rFonts w:eastAsia="Calibri"/>
          <w:color w:val="000000" w:themeColor="text1"/>
          <w:sz w:val="32"/>
          <w:szCs w:val="32"/>
        </w:rPr>
        <w:t>;</w:t>
      </w:r>
      <w:r w:rsidR="00A002AA" w:rsidRPr="00F94F50">
        <w:rPr>
          <w:rFonts w:eastAsia="Calibri"/>
          <w:color w:val="000000" w:themeColor="text1"/>
          <w:sz w:val="32"/>
          <w:szCs w:val="32"/>
        </w:rPr>
        <w:t xml:space="preserve"> </w:t>
      </w:r>
      <w:r>
        <w:rPr>
          <w:rFonts w:eastAsia="Calibri"/>
          <w:color w:val="000000" w:themeColor="text1"/>
          <w:sz w:val="32"/>
          <w:szCs w:val="32"/>
        </w:rPr>
        <w:t>м</w:t>
      </w:r>
      <w:r w:rsidR="005C0E9E" w:rsidRPr="00F94F50">
        <w:rPr>
          <w:rFonts w:eastAsia="Calibri"/>
          <w:color w:val="000000" w:themeColor="text1"/>
          <w:sz w:val="32"/>
          <w:szCs w:val="32"/>
        </w:rPr>
        <w:t xml:space="preserve">игающие светофоры Т-7 возле школы № </w:t>
      </w:r>
      <w:r w:rsidR="00F94F50" w:rsidRPr="00F94F50">
        <w:rPr>
          <w:rFonts w:eastAsia="Calibri"/>
          <w:color w:val="000000" w:themeColor="text1"/>
          <w:sz w:val="32"/>
          <w:szCs w:val="32"/>
        </w:rPr>
        <w:t>13</w:t>
      </w:r>
      <w:r w:rsidR="005C0E9E" w:rsidRPr="00F94F50">
        <w:rPr>
          <w:rFonts w:eastAsia="Calibri"/>
          <w:color w:val="000000" w:themeColor="text1"/>
          <w:sz w:val="32"/>
          <w:szCs w:val="32"/>
        </w:rPr>
        <w:t xml:space="preserve"> пос. </w:t>
      </w:r>
      <w:r w:rsidR="00F94F50" w:rsidRPr="00F94F50">
        <w:rPr>
          <w:rFonts w:eastAsia="Calibri"/>
          <w:color w:val="000000" w:themeColor="text1"/>
          <w:sz w:val="32"/>
          <w:szCs w:val="32"/>
        </w:rPr>
        <w:t>Гражданский</w:t>
      </w:r>
      <w:r>
        <w:rPr>
          <w:rFonts w:eastAsia="Calibri"/>
          <w:color w:val="000000" w:themeColor="text1"/>
          <w:sz w:val="32"/>
          <w:szCs w:val="32"/>
        </w:rPr>
        <w:t>, д/с п. Газырь–</w:t>
      </w:r>
      <w:r w:rsidR="00F94F50" w:rsidRPr="00F94F50">
        <w:rPr>
          <w:rFonts w:eastAsia="Calibri"/>
          <w:color w:val="000000" w:themeColor="text1"/>
          <w:sz w:val="32"/>
          <w:szCs w:val="32"/>
        </w:rPr>
        <w:t>335</w:t>
      </w:r>
      <w:r w:rsidR="005C0E9E" w:rsidRPr="00F94F50">
        <w:rPr>
          <w:rFonts w:eastAsia="Calibri"/>
          <w:color w:val="000000" w:themeColor="text1"/>
          <w:sz w:val="32"/>
          <w:szCs w:val="32"/>
        </w:rPr>
        <w:t>тыс.</w:t>
      </w:r>
      <w:r w:rsidR="00F94F50" w:rsidRPr="00F94F50">
        <w:rPr>
          <w:rFonts w:eastAsia="Calibri"/>
          <w:color w:val="000000" w:themeColor="text1"/>
          <w:sz w:val="32"/>
          <w:szCs w:val="32"/>
        </w:rPr>
        <w:t>721</w:t>
      </w:r>
      <w:r>
        <w:rPr>
          <w:rFonts w:eastAsia="Calibri"/>
          <w:color w:val="000000" w:themeColor="text1"/>
          <w:sz w:val="32"/>
          <w:szCs w:val="32"/>
        </w:rPr>
        <w:t>руб; п</w:t>
      </w:r>
      <w:r w:rsidR="00F94F50">
        <w:rPr>
          <w:rFonts w:eastAsia="Calibri"/>
          <w:color w:val="000000" w:themeColor="text1"/>
          <w:sz w:val="32"/>
          <w:szCs w:val="32"/>
        </w:rPr>
        <w:t>риобретены и установлены дорожные знаки на сумму 104 тыс. 200 рублей.</w:t>
      </w:r>
      <w:r w:rsidR="005C0E9E" w:rsidRPr="00F94F50">
        <w:rPr>
          <w:rFonts w:eastAsia="Calibri"/>
          <w:color w:val="000000" w:themeColor="text1"/>
          <w:sz w:val="32"/>
          <w:szCs w:val="32"/>
        </w:rPr>
        <w:t xml:space="preserve"> </w:t>
      </w:r>
    </w:p>
    <w:p w:rsidR="0067624A" w:rsidRPr="00F94F50" w:rsidRDefault="0067624A" w:rsidP="009A4C6B">
      <w:pPr>
        <w:ind w:firstLine="709"/>
        <w:jc w:val="both"/>
        <w:rPr>
          <w:rFonts w:eastAsia="Calibri"/>
          <w:b/>
          <w:color w:val="000000" w:themeColor="text1"/>
          <w:sz w:val="32"/>
          <w:szCs w:val="32"/>
        </w:rPr>
      </w:pPr>
      <w:r w:rsidRPr="00F94F50">
        <w:rPr>
          <w:rFonts w:eastAsia="Calibri"/>
          <w:b/>
          <w:color w:val="000000" w:themeColor="text1"/>
          <w:sz w:val="32"/>
          <w:szCs w:val="32"/>
        </w:rPr>
        <w:t>Благоустройство</w:t>
      </w:r>
    </w:p>
    <w:p w:rsidR="00FD0F44" w:rsidRPr="00F94F50" w:rsidRDefault="00EB6C1C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94F50">
        <w:rPr>
          <w:rFonts w:ascii="Times New Roman" w:hAnsi="Times New Roman" w:cs="Times New Roman"/>
          <w:color w:val="000000" w:themeColor="text1"/>
          <w:sz w:val="30"/>
          <w:szCs w:val="30"/>
        </w:rPr>
        <w:t>Наше</w:t>
      </w:r>
      <w:r w:rsidR="00FD0F44" w:rsidRPr="00F94F5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поселение состоит из шести населенных пунктов: Газырь – </w:t>
      </w:r>
      <w:r w:rsidR="00934AFE" w:rsidRPr="00F94F50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7C1951" w:rsidRPr="00F94F50">
        <w:rPr>
          <w:rFonts w:ascii="Times New Roman" w:hAnsi="Times New Roman" w:cs="Times New Roman"/>
          <w:color w:val="000000" w:themeColor="text1"/>
          <w:sz w:val="30"/>
          <w:szCs w:val="30"/>
        </w:rPr>
        <w:t>70</w:t>
      </w:r>
      <w:r w:rsidR="00F94F50" w:rsidRPr="00F94F50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FD0F44" w:rsidRPr="00F94F5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жител</w:t>
      </w:r>
      <w:r w:rsidR="007C1951" w:rsidRPr="00F94F50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="00FD0F44" w:rsidRPr="00F94F50">
        <w:rPr>
          <w:rFonts w:ascii="Times New Roman" w:hAnsi="Times New Roman" w:cs="Times New Roman"/>
          <w:color w:val="000000" w:themeColor="text1"/>
          <w:sz w:val="30"/>
          <w:szCs w:val="30"/>
        </w:rPr>
        <w:t>, Гражданский – 1</w:t>
      </w:r>
      <w:r w:rsidR="00934AFE" w:rsidRPr="00F94F50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7C1951" w:rsidRPr="00F94F50">
        <w:rPr>
          <w:rFonts w:ascii="Times New Roman" w:hAnsi="Times New Roman" w:cs="Times New Roman"/>
          <w:color w:val="000000" w:themeColor="text1"/>
          <w:sz w:val="30"/>
          <w:szCs w:val="30"/>
        </w:rPr>
        <w:t>0</w:t>
      </w:r>
      <w:r w:rsidR="00F94F50" w:rsidRPr="00F94F50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FD0F44" w:rsidRPr="00F94F5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жител</w:t>
      </w:r>
      <w:r w:rsidR="00D013DA">
        <w:rPr>
          <w:rFonts w:ascii="Times New Roman" w:hAnsi="Times New Roman" w:cs="Times New Roman"/>
          <w:color w:val="000000" w:themeColor="text1"/>
          <w:sz w:val="30"/>
          <w:szCs w:val="30"/>
        </w:rPr>
        <w:t>ь</w:t>
      </w:r>
      <w:r w:rsidR="00FD0F44" w:rsidRPr="00F94F5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Октябрьский - </w:t>
      </w:r>
      <w:r w:rsidR="00934AFE" w:rsidRPr="00F94F50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F94F50" w:rsidRPr="00F94F50">
        <w:rPr>
          <w:rFonts w:ascii="Times New Roman" w:hAnsi="Times New Roman" w:cs="Times New Roman"/>
          <w:color w:val="000000" w:themeColor="text1"/>
          <w:sz w:val="30"/>
          <w:szCs w:val="30"/>
        </w:rPr>
        <w:t>68</w:t>
      </w:r>
      <w:r w:rsidR="00FD0F44" w:rsidRPr="00F94F5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жителей, Советский - 2</w:t>
      </w:r>
      <w:r w:rsidR="00F94F50" w:rsidRPr="00F94F50">
        <w:rPr>
          <w:rFonts w:ascii="Times New Roman" w:hAnsi="Times New Roman" w:cs="Times New Roman"/>
          <w:color w:val="000000" w:themeColor="text1"/>
          <w:sz w:val="30"/>
          <w:szCs w:val="30"/>
        </w:rPr>
        <w:t>25</w:t>
      </w:r>
      <w:r w:rsidR="00FD0F44" w:rsidRPr="00F94F5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жител</w:t>
      </w:r>
      <w:r w:rsidR="007C1951" w:rsidRPr="00F94F50">
        <w:rPr>
          <w:rFonts w:ascii="Times New Roman" w:hAnsi="Times New Roman" w:cs="Times New Roman"/>
          <w:color w:val="000000" w:themeColor="text1"/>
          <w:sz w:val="30"/>
          <w:szCs w:val="30"/>
        </w:rPr>
        <w:t>ей</w:t>
      </w:r>
      <w:r w:rsidR="00FD0F44" w:rsidRPr="00F94F50">
        <w:rPr>
          <w:rFonts w:ascii="Times New Roman" w:hAnsi="Times New Roman" w:cs="Times New Roman"/>
          <w:color w:val="000000" w:themeColor="text1"/>
          <w:sz w:val="30"/>
          <w:szCs w:val="30"/>
        </w:rPr>
        <w:t>, Отважный - 1</w:t>
      </w:r>
      <w:r w:rsidR="00F94F50" w:rsidRPr="00F94F50">
        <w:rPr>
          <w:rFonts w:ascii="Times New Roman" w:hAnsi="Times New Roman" w:cs="Times New Roman"/>
          <w:color w:val="000000" w:themeColor="text1"/>
          <w:sz w:val="30"/>
          <w:szCs w:val="30"/>
        </w:rPr>
        <w:t>17</w:t>
      </w:r>
      <w:r w:rsidR="00FD0F44" w:rsidRPr="00F94F5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жител</w:t>
      </w:r>
      <w:r w:rsidR="00D013DA">
        <w:rPr>
          <w:rFonts w:ascii="Times New Roman" w:hAnsi="Times New Roman" w:cs="Times New Roman"/>
          <w:color w:val="000000" w:themeColor="text1"/>
          <w:sz w:val="30"/>
          <w:szCs w:val="30"/>
        </w:rPr>
        <w:t>ей</w:t>
      </w:r>
      <w:r w:rsidR="00FD0F44" w:rsidRPr="00F94F5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Красный – </w:t>
      </w:r>
      <w:r w:rsidR="00F94F50" w:rsidRPr="00F94F50">
        <w:rPr>
          <w:rFonts w:ascii="Times New Roman" w:hAnsi="Times New Roman" w:cs="Times New Roman"/>
          <w:color w:val="000000" w:themeColor="text1"/>
          <w:sz w:val="30"/>
          <w:szCs w:val="30"/>
        </w:rPr>
        <w:t>48</w:t>
      </w:r>
      <w:r w:rsidR="00FD0F44" w:rsidRPr="00F94F5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жител</w:t>
      </w:r>
      <w:r w:rsidR="007C1951" w:rsidRPr="00F94F50">
        <w:rPr>
          <w:rFonts w:ascii="Times New Roman" w:hAnsi="Times New Roman" w:cs="Times New Roman"/>
          <w:color w:val="000000" w:themeColor="text1"/>
          <w:sz w:val="30"/>
          <w:szCs w:val="30"/>
        </w:rPr>
        <w:t>ей</w:t>
      </w:r>
      <w:r w:rsidR="00FD0F44" w:rsidRPr="00F94F5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:rsidR="002A37BD" w:rsidRPr="00CA64F4" w:rsidRDefault="00FD0F4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64F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Общая площадь поселения составляет - </w:t>
      </w:r>
      <w:r w:rsidRPr="00CA64F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22,5 тыс. га</w:t>
      </w:r>
      <w:r w:rsidRPr="00CA64F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:rsidR="008D6706" w:rsidRPr="00F94F50" w:rsidRDefault="00FD0F44" w:rsidP="009A4C6B">
      <w:pPr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F94F50">
        <w:rPr>
          <w:color w:val="000000" w:themeColor="text1"/>
          <w:sz w:val="30"/>
          <w:szCs w:val="30"/>
        </w:rPr>
        <w:t>Р</w:t>
      </w:r>
      <w:r w:rsidR="002A37BD" w:rsidRPr="00F94F50">
        <w:rPr>
          <w:color w:val="000000" w:themeColor="text1"/>
          <w:sz w:val="30"/>
          <w:szCs w:val="30"/>
        </w:rPr>
        <w:t>асходы в области жилищно-коммунальной сферы</w:t>
      </w:r>
      <w:r w:rsidR="00E76924" w:rsidRPr="00F94F50">
        <w:rPr>
          <w:color w:val="000000" w:themeColor="text1"/>
          <w:sz w:val="30"/>
          <w:szCs w:val="30"/>
        </w:rPr>
        <w:t xml:space="preserve"> </w:t>
      </w:r>
      <w:r w:rsidR="008D6706" w:rsidRPr="00F94F50">
        <w:rPr>
          <w:color w:val="000000" w:themeColor="text1"/>
          <w:sz w:val="30"/>
          <w:szCs w:val="30"/>
        </w:rPr>
        <w:t>(</w:t>
      </w:r>
      <w:r w:rsidR="008D6706" w:rsidRPr="00F94F50">
        <w:rPr>
          <w:rFonts w:eastAsia="Calibri"/>
          <w:color w:val="000000" w:themeColor="text1"/>
          <w:sz w:val="30"/>
          <w:szCs w:val="30"/>
        </w:rPr>
        <w:t xml:space="preserve">благоустройство территории Газырского сельского </w:t>
      </w:r>
      <w:r w:rsidR="008D6706" w:rsidRPr="00F94F50">
        <w:rPr>
          <w:rFonts w:eastAsia="Calibri"/>
          <w:color w:val="000000" w:themeColor="text1"/>
          <w:sz w:val="32"/>
          <w:szCs w:val="32"/>
        </w:rPr>
        <w:t xml:space="preserve">поселения) </w:t>
      </w:r>
      <w:r w:rsidR="002A37BD" w:rsidRPr="00F94F50">
        <w:rPr>
          <w:color w:val="000000" w:themeColor="text1"/>
          <w:sz w:val="32"/>
          <w:szCs w:val="32"/>
        </w:rPr>
        <w:t xml:space="preserve">составили </w:t>
      </w:r>
      <w:r w:rsidR="00F94F50" w:rsidRPr="00F94F50">
        <w:rPr>
          <w:color w:val="000000" w:themeColor="text1"/>
          <w:sz w:val="32"/>
          <w:szCs w:val="32"/>
        </w:rPr>
        <w:t>5</w:t>
      </w:r>
      <w:r w:rsidR="002A37BD" w:rsidRPr="00F94F50">
        <w:rPr>
          <w:color w:val="000000" w:themeColor="text1"/>
          <w:sz w:val="32"/>
          <w:szCs w:val="32"/>
        </w:rPr>
        <w:t xml:space="preserve"> млн. </w:t>
      </w:r>
      <w:r w:rsidR="00F94F50" w:rsidRPr="00F94F50">
        <w:rPr>
          <w:color w:val="000000" w:themeColor="text1"/>
          <w:sz w:val="32"/>
          <w:szCs w:val="32"/>
        </w:rPr>
        <w:t>179</w:t>
      </w:r>
      <w:r w:rsidR="002A37BD" w:rsidRPr="00F94F50">
        <w:rPr>
          <w:color w:val="000000" w:themeColor="text1"/>
          <w:sz w:val="32"/>
          <w:szCs w:val="32"/>
        </w:rPr>
        <w:t xml:space="preserve"> тыс. </w:t>
      </w:r>
      <w:r w:rsidR="00F94F50" w:rsidRPr="00F94F50">
        <w:rPr>
          <w:color w:val="000000" w:themeColor="text1"/>
          <w:sz w:val="32"/>
          <w:szCs w:val="32"/>
        </w:rPr>
        <w:t>676</w:t>
      </w:r>
      <w:r w:rsidR="002A37BD" w:rsidRPr="00F94F50">
        <w:rPr>
          <w:color w:val="000000" w:themeColor="text1"/>
          <w:sz w:val="32"/>
          <w:szCs w:val="32"/>
        </w:rPr>
        <w:t xml:space="preserve"> руб.</w:t>
      </w:r>
      <w:r w:rsidR="00DF093C" w:rsidRPr="00F94F50">
        <w:rPr>
          <w:color w:val="000000" w:themeColor="text1"/>
          <w:sz w:val="32"/>
          <w:szCs w:val="32"/>
        </w:rPr>
        <w:t>,</w:t>
      </w:r>
      <w:r w:rsidR="002A37BD" w:rsidRPr="00F94F50">
        <w:rPr>
          <w:color w:val="000000" w:themeColor="text1"/>
          <w:sz w:val="32"/>
          <w:szCs w:val="32"/>
        </w:rPr>
        <w:t xml:space="preserve"> из н</w:t>
      </w:r>
      <w:r w:rsidR="008D6706" w:rsidRPr="00F94F50">
        <w:rPr>
          <w:color w:val="000000" w:themeColor="text1"/>
          <w:sz w:val="32"/>
          <w:szCs w:val="32"/>
        </w:rPr>
        <w:t>их</w:t>
      </w:r>
      <w:r w:rsidR="008D6706" w:rsidRPr="00F94F50">
        <w:rPr>
          <w:rFonts w:eastAsia="Calibri"/>
          <w:color w:val="000000" w:themeColor="text1"/>
          <w:sz w:val="32"/>
          <w:szCs w:val="32"/>
        </w:rPr>
        <w:t>:</w:t>
      </w:r>
    </w:p>
    <w:p w:rsidR="008D6706" w:rsidRPr="00F94F50" w:rsidRDefault="00D013DA" w:rsidP="009A4C6B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rFonts w:eastAsia="Calibri"/>
          <w:color w:val="000000" w:themeColor="text1"/>
          <w:sz w:val="30"/>
          <w:szCs w:val="30"/>
        </w:rPr>
        <w:t xml:space="preserve">- </w:t>
      </w:r>
      <w:r w:rsidRPr="00F94F50">
        <w:rPr>
          <w:color w:val="000000" w:themeColor="text1"/>
          <w:sz w:val="30"/>
          <w:szCs w:val="30"/>
        </w:rPr>
        <w:t>1 мил. 335 тыс. 960 рублей</w:t>
      </w:r>
      <w:r>
        <w:rPr>
          <w:color w:val="000000" w:themeColor="text1"/>
          <w:sz w:val="30"/>
          <w:szCs w:val="30"/>
        </w:rPr>
        <w:t xml:space="preserve"> -</w:t>
      </w:r>
      <w:r w:rsidR="008D6706" w:rsidRPr="00F94F50">
        <w:rPr>
          <w:color w:val="000000" w:themeColor="text1"/>
          <w:sz w:val="30"/>
          <w:szCs w:val="30"/>
        </w:rPr>
        <w:t xml:space="preserve"> расходы на оплату уличного освещения и его содержание (приобретение и замена ламп в количестве </w:t>
      </w:r>
      <w:r w:rsidR="00F94F50" w:rsidRPr="00F94F50">
        <w:rPr>
          <w:color w:val="000000" w:themeColor="text1"/>
          <w:sz w:val="30"/>
          <w:szCs w:val="30"/>
        </w:rPr>
        <w:lastRenderedPageBreak/>
        <w:t>201</w:t>
      </w:r>
      <w:r w:rsidR="008D6706" w:rsidRPr="00F94F50">
        <w:rPr>
          <w:color w:val="000000" w:themeColor="text1"/>
          <w:sz w:val="30"/>
          <w:szCs w:val="30"/>
        </w:rPr>
        <w:t xml:space="preserve"> шт.</w:t>
      </w:r>
      <w:r w:rsidR="00F94F50">
        <w:rPr>
          <w:color w:val="000000" w:themeColor="text1"/>
          <w:sz w:val="30"/>
          <w:szCs w:val="30"/>
        </w:rPr>
        <w:t xml:space="preserve"> замена провода</w:t>
      </w:r>
      <w:r w:rsidR="008D6706" w:rsidRPr="00F94F50">
        <w:rPr>
          <w:color w:val="000000" w:themeColor="text1"/>
          <w:sz w:val="30"/>
          <w:szCs w:val="30"/>
        </w:rPr>
        <w:t xml:space="preserve">, </w:t>
      </w:r>
      <w:r w:rsidR="00CA64F4" w:rsidRPr="00F94F50">
        <w:rPr>
          <w:color w:val="000000" w:themeColor="text1"/>
          <w:sz w:val="30"/>
          <w:szCs w:val="30"/>
        </w:rPr>
        <w:t>лини</w:t>
      </w:r>
      <w:r w:rsidR="00F94F50" w:rsidRPr="00F94F50">
        <w:rPr>
          <w:color w:val="000000" w:themeColor="text1"/>
          <w:sz w:val="30"/>
          <w:szCs w:val="30"/>
        </w:rPr>
        <w:t>й</w:t>
      </w:r>
      <w:r w:rsidR="00CA64F4" w:rsidRPr="00F94F50">
        <w:rPr>
          <w:color w:val="000000" w:themeColor="text1"/>
          <w:sz w:val="30"/>
          <w:szCs w:val="30"/>
        </w:rPr>
        <w:t xml:space="preserve"> электропередач </w:t>
      </w:r>
      <w:r w:rsidR="00F94F50" w:rsidRPr="00F94F50">
        <w:rPr>
          <w:color w:val="000000" w:themeColor="text1"/>
          <w:sz w:val="30"/>
          <w:szCs w:val="30"/>
        </w:rPr>
        <w:t>в п. Октябрьский</w:t>
      </w:r>
      <w:r w:rsidR="00CA64F4" w:rsidRPr="00F94F50">
        <w:rPr>
          <w:color w:val="000000" w:themeColor="text1"/>
          <w:sz w:val="30"/>
          <w:szCs w:val="30"/>
        </w:rPr>
        <w:t xml:space="preserve">; восстановление </w:t>
      </w:r>
      <w:r w:rsidR="00B14772" w:rsidRPr="00F94F50">
        <w:rPr>
          <w:color w:val="000000" w:themeColor="text1"/>
          <w:sz w:val="30"/>
          <w:szCs w:val="30"/>
        </w:rPr>
        <w:t>после обрывов</w:t>
      </w:r>
      <w:r w:rsidR="00B14772" w:rsidRPr="00F94F50">
        <w:rPr>
          <w:color w:val="000000" w:themeColor="text1"/>
          <w:sz w:val="30"/>
          <w:szCs w:val="30"/>
        </w:rPr>
        <w:t xml:space="preserve"> </w:t>
      </w:r>
      <w:r w:rsidR="00CA64F4" w:rsidRPr="00F94F50">
        <w:rPr>
          <w:color w:val="000000" w:themeColor="text1"/>
          <w:sz w:val="30"/>
          <w:szCs w:val="30"/>
        </w:rPr>
        <w:t>линии электропередач</w:t>
      </w:r>
      <w:r w:rsidR="00B14772">
        <w:rPr>
          <w:color w:val="000000" w:themeColor="text1"/>
          <w:sz w:val="30"/>
          <w:szCs w:val="30"/>
        </w:rPr>
        <w:t xml:space="preserve"> </w:t>
      </w:r>
      <w:proofErr w:type="gramStart"/>
      <w:r w:rsidR="00B14772">
        <w:rPr>
          <w:color w:val="000000" w:themeColor="text1"/>
          <w:sz w:val="30"/>
          <w:szCs w:val="30"/>
        </w:rPr>
        <w:t>в  шести</w:t>
      </w:r>
      <w:proofErr w:type="gramEnd"/>
      <w:r w:rsidR="00B14772">
        <w:rPr>
          <w:color w:val="000000" w:themeColor="text1"/>
          <w:sz w:val="30"/>
          <w:szCs w:val="30"/>
        </w:rPr>
        <w:t xml:space="preserve"> населенных пунктах поселения;</w:t>
      </w:r>
    </w:p>
    <w:p w:rsidR="00026C00" w:rsidRPr="001F463E" w:rsidRDefault="00B14772" w:rsidP="00491AD4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-</w:t>
      </w:r>
      <w:r w:rsidRPr="001F463E">
        <w:rPr>
          <w:color w:val="000000" w:themeColor="text1"/>
          <w:sz w:val="30"/>
          <w:szCs w:val="30"/>
        </w:rPr>
        <w:t xml:space="preserve"> 106 тыс. 1</w:t>
      </w:r>
      <w:r>
        <w:rPr>
          <w:color w:val="000000" w:themeColor="text1"/>
          <w:sz w:val="30"/>
          <w:szCs w:val="30"/>
        </w:rPr>
        <w:t xml:space="preserve">00 руб. - </w:t>
      </w:r>
      <w:r w:rsidR="008D6706" w:rsidRPr="001F463E">
        <w:rPr>
          <w:color w:val="000000" w:themeColor="text1"/>
          <w:sz w:val="30"/>
          <w:szCs w:val="30"/>
        </w:rPr>
        <w:t>расходы на содержание мест массового отдыха жителей поселения</w:t>
      </w:r>
      <w:r>
        <w:rPr>
          <w:color w:val="000000" w:themeColor="text1"/>
          <w:sz w:val="30"/>
          <w:szCs w:val="30"/>
        </w:rPr>
        <w:t>;</w:t>
      </w:r>
      <w:r w:rsidR="008D6706" w:rsidRPr="001F463E">
        <w:rPr>
          <w:color w:val="000000" w:themeColor="text1"/>
          <w:sz w:val="30"/>
          <w:szCs w:val="30"/>
        </w:rPr>
        <w:t xml:space="preserve"> </w:t>
      </w:r>
    </w:p>
    <w:p w:rsidR="00491AD4" w:rsidRPr="001F463E" w:rsidRDefault="00026C00" w:rsidP="00491AD4">
      <w:pPr>
        <w:ind w:firstLine="709"/>
        <w:jc w:val="both"/>
        <w:rPr>
          <w:color w:val="000000" w:themeColor="text1"/>
          <w:sz w:val="30"/>
          <w:szCs w:val="30"/>
        </w:rPr>
      </w:pPr>
      <w:r w:rsidRPr="001F463E">
        <w:rPr>
          <w:color w:val="000000" w:themeColor="text1"/>
          <w:sz w:val="30"/>
          <w:szCs w:val="30"/>
        </w:rPr>
        <w:t>-</w:t>
      </w:r>
      <w:r w:rsidR="005C0E9E" w:rsidRPr="001F463E">
        <w:rPr>
          <w:color w:val="000000" w:themeColor="text1"/>
          <w:sz w:val="30"/>
          <w:szCs w:val="30"/>
        </w:rPr>
        <w:t xml:space="preserve"> </w:t>
      </w:r>
      <w:r w:rsidR="00B14772" w:rsidRPr="001F463E">
        <w:rPr>
          <w:color w:val="000000" w:themeColor="text1"/>
          <w:sz w:val="30"/>
          <w:szCs w:val="30"/>
        </w:rPr>
        <w:t xml:space="preserve">533 тыс. 400 рублей. </w:t>
      </w:r>
      <w:r w:rsidR="00B14772">
        <w:rPr>
          <w:color w:val="000000" w:themeColor="text1"/>
          <w:sz w:val="30"/>
          <w:szCs w:val="30"/>
        </w:rPr>
        <w:t xml:space="preserve">- </w:t>
      </w:r>
      <w:r w:rsidR="00471BC6" w:rsidRPr="001F463E">
        <w:rPr>
          <w:color w:val="000000" w:themeColor="text1"/>
          <w:sz w:val="30"/>
          <w:szCs w:val="30"/>
        </w:rPr>
        <w:t>покос</w:t>
      </w:r>
      <w:r w:rsidR="00491AD4" w:rsidRPr="001F463E">
        <w:rPr>
          <w:color w:val="000000" w:themeColor="text1"/>
          <w:sz w:val="30"/>
          <w:szCs w:val="30"/>
        </w:rPr>
        <w:t xml:space="preserve"> сорно</w:t>
      </w:r>
      <w:r w:rsidR="00471BC6" w:rsidRPr="001F463E">
        <w:rPr>
          <w:color w:val="000000" w:themeColor="text1"/>
          <w:sz w:val="30"/>
          <w:szCs w:val="30"/>
        </w:rPr>
        <w:t xml:space="preserve">й растительности, </w:t>
      </w:r>
      <w:r w:rsidR="00491AD4" w:rsidRPr="001F463E">
        <w:rPr>
          <w:color w:val="000000" w:themeColor="text1"/>
          <w:sz w:val="30"/>
          <w:szCs w:val="30"/>
        </w:rPr>
        <w:t xml:space="preserve">вырубка порослей </w:t>
      </w:r>
      <w:r w:rsidR="004E4487" w:rsidRPr="001F463E">
        <w:rPr>
          <w:color w:val="000000" w:themeColor="text1"/>
          <w:sz w:val="30"/>
          <w:szCs w:val="30"/>
        </w:rPr>
        <w:t>в парках, приобретение краски для содержания мест массового отдыха</w:t>
      </w:r>
      <w:r w:rsidR="00B14772">
        <w:rPr>
          <w:color w:val="000000" w:themeColor="text1"/>
          <w:sz w:val="30"/>
          <w:szCs w:val="30"/>
        </w:rPr>
        <w:t>;</w:t>
      </w:r>
      <w:r w:rsidR="00491AD4" w:rsidRPr="001F463E">
        <w:rPr>
          <w:color w:val="000000" w:themeColor="text1"/>
          <w:sz w:val="30"/>
          <w:szCs w:val="30"/>
        </w:rPr>
        <w:t xml:space="preserve"> </w:t>
      </w:r>
    </w:p>
    <w:p w:rsidR="008D6706" w:rsidRPr="001F463E" w:rsidRDefault="00DD304A" w:rsidP="009A4C6B">
      <w:pPr>
        <w:ind w:firstLine="709"/>
        <w:jc w:val="both"/>
        <w:rPr>
          <w:color w:val="000000" w:themeColor="text1"/>
          <w:sz w:val="30"/>
          <w:szCs w:val="30"/>
        </w:rPr>
      </w:pPr>
      <w:r w:rsidRPr="001F463E">
        <w:rPr>
          <w:color w:val="000000" w:themeColor="text1"/>
          <w:sz w:val="30"/>
          <w:szCs w:val="30"/>
        </w:rPr>
        <w:t>-</w:t>
      </w:r>
      <w:r w:rsidR="00B14772">
        <w:rPr>
          <w:color w:val="000000" w:themeColor="text1"/>
          <w:sz w:val="30"/>
          <w:szCs w:val="30"/>
        </w:rPr>
        <w:t xml:space="preserve"> </w:t>
      </w:r>
      <w:r w:rsidR="00B14772" w:rsidRPr="001F463E">
        <w:rPr>
          <w:color w:val="000000" w:themeColor="text1"/>
          <w:sz w:val="30"/>
          <w:szCs w:val="30"/>
        </w:rPr>
        <w:t xml:space="preserve">1 мил.413 тыс. 100 </w:t>
      </w:r>
      <w:r w:rsidR="00B14772">
        <w:rPr>
          <w:color w:val="000000" w:themeColor="text1"/>
          <w:sz w:val="30"/>
          <w:szCs w:val="30"/>
        </w:rPr>
        <w:t>руб. -</w:t>
      </w:r>
      <w:r w:rsidR="00B14772" w:rsidRPr="001F463E">
        <w:rPr>
          <w:color w:val="000000" w:themeColor="text1"/>
          <w:sz w:val="30"/>
          <w:szCs w:val="30"/>
        </w:rPr>
        <w:t xml:space="preserve"> </w:t>
      </w:r>
      <w:r w:rsidR="008D6706" w:rsidRPr="001F463E">
        <w:rPr>
          <w:color w:val="000000" w:themeColor="text1"/>
          <w:sz w:val="30"/>
          <w:szCs w:val="30"/>
        </w:rPr>
        <w:t>расходы на оплату услуг по ликвидации несанкционированных свалок</w:t>
      </w:r>
      <w:r w:rsidR="00F774E9" w:rsidRPr="001F463E">
        <w:rPr>
          <w:color w:val="000000" w:themeColor="text1"/>
          <w:sz w:val="30"/>
          <w:szCs w:val="30"/>
        </w:rPr>
        <w:t>,</w:t>
      </w:r>
      <w:r w:rsidR="00B14772">
        <w:rPr>
          <w:color w:val="000000" w:themeColor="text1"/>
          <w:sz w:val="30"/>
          <w:szCs w:val="30"/>
        </w:rPr>
        <w:t xml:space="preserve"> сбору</w:t>
      </w:r>
      <w:r w:rsidR="00491AD4" w:rsidRPr="001F463E">
        <w:rPr>
          <w:color w:val="000000" w:themeColor="text1"/>
          <w:sz w:val="30"/>
          <w:szCs w:val="30"/>
        </w:rPr>
        <w:t xml:space="preserve"> и вывозу мусора</w:t>
      </w:r>
      <w:r w:rsidR="008D6706" w:rsidRPr="001F463E">
        <w:rPr>
          <w:color w:val="000000" w:themeColor="text1"/>
          <w:sz w:val="30"/>
          <w:szCs w:val="30"/>
        </w:rPr>
        <w:t xml:space="preserve"> на</w:t>
      </w:r>
      <w:r w:rsidR="00B14772">
        <w:rPr>
          <w:color w:val="000000" w:themeColor="text1"/>
          <w:sz w:val="30"/>
          <w:szCs w:val="30"/>
        </w:rPr>
        <w:t xml:space="preserve"> территории поселения;</w:t>
      </w:r>
      <w:r w:rsidR="00491AD4" w:rsidRPr="001F463E">
        <w:rPr>
          <w:color w:val="000000" w:themeColor="text1"/>
          <w:sz w:val="30"/>
          <w:szCs w:val="30"/>
        </w:rPr>
        <w:t xml:space="preserve"> </w:t>
      </w:r>
    </w:p>
    <w:p w:rsidR="008D6706" w:rsidRPr="001F463E" w:rsidRDefault="008D6706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F46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</w:t>
      </w:r>
      <w:r w:rsidR="00B14772" w:rsidRPr="001F463E">
        <w:rPr>
          <w:rFonts w:ascii="Times New Roman" w:hAnsi="Times New Roman" w:cs="Times New Roman"/>
          <w:color w:val="000000" w:themeColor="text1"/>
          <w:sz w:val="30"/>
          <w:szCs w:val="30"/>
        </w:rPr>
        <w:t>92 тыс. 400 руб.</w:t>
      </w:r>
      <w:r w:rsidR="00B1477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</w:t>
      </w:r>
      <w:r w:rsidRPr="001F463E">
        <w:rPr>
          <w:rFonts w:ascii="Times New Roman" w:hAnsi="Times New Roman" w:cs="Times New Roman"/>
          <w:color w:val="000000" w:themeColor="text1"/>
          <w:sz w:val="30"/>
          <w:szCs w:val="30"/>
        </w:rPr>
        <w:t>расходы по содержанию кладбищ</w:t>
      </w:r>
      <w:r w:rsidR="00F774E9" w:rsidRPr="001F46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поселения</w:t>
      </w:r>
      <w:r w:rsidRPr="001F46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</w:t>
      </w:r>
      <w:r w:rsidR="001F463E" w:rsidRPr="001F463E">
        <w:rPr>
          <w:rFonts w:ascii="Times New Roman" w:hAnsi="Times New Roman" w:cs="Times New Roman"/>
          <w:color w:val="000000" w:themeColor="text1"/>
          <w:sz w:val="30"/>
          <w:szCs w:val="30"/>
        </w:rPr>
        <w:t>дератизация</w:t>
      </w:r>
      <w:r w:rsidR="00A630FE" w:rsidRPr="001F46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1F463E" w:rsidRPr="001F463E">
        <w:rPr>
          <w:rFonts w:ascii="Times New Roman" w:hAnsi="Times New Roman" w:cs="Times New Roman"/>
          <w:color w:val="000000" w:themeColor="text1"/>
          <w:sz w:val="30"/>
          <w:szCs w:val="30"/>
        </w:rPr>
        <w:t>кладбищ, захоронение людей без определенного места жительства, умерших на территории Газырского сельского поселения</w:t>
      </w:r>
      <w:r w:rsidR="00B14772">
        <w:rPr>
          <w:rFonts w:ascii="Times New Roman" w:hAnsi="Times New Roman" w:cs="Times New Roman"/>
          <w:color w:val="000000" w:themeColor="text1"/>
          <w:sz w:val="30"/>
          <w:szCs w:val="30"/>
        </w:rPr>
        <w:t>);</w:t>
      </w:r>
    </w:p>
    <w:p w:rsidR="00336F90" w:rsidRPr="001F463E" w:rsidRDefault="00336F90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F463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приобретение </w:t>
      </w:r>
      <w:r w:rsidR="008A6B9A" w:rsidRPr="001F463E">
        <w:rPr>
          <w:rFonts w:ascii="Times New Roman" w:hAnsi="Times New Roman" w:cs="Times New Roman"/>
          <w:color w:val="000000" w:themeColor="text1"/>
          <w:sz w:val="32"/>
          <w:szCs w:val="32"/>
        </w:rPr>
        <w:t>бензопилы</w:t>
      </w:r>
      <w:r w:rsidRPr="001F463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8A6B9A" w:rsidRPr="001F463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29 тыс. </w:t>
      </w:r>
      <w:r w:rsidRPr="001F463E">
        <w:rPr>
          <w:rFonts w:ascii="Times New Roman" w:hAnsi="Times New Roman" w:cs="Times New Roman"/>
          <w:color w:val="000000" w:themeColor="text1"/>
          <w:sz w:val="32"/>
          <w:szCs w:val="32"/>
        </w:rPr>
        <w:t>рублей;</w:t>
      </w:r>
    </w:p>
    <w:p w:rsidR="00336F90" w:rsidRPr="001F463E" w:rsidRDefault="00B14772" w:rsidP="00336F9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Pr="001F463E">
        <w:rPr>
          <w:rFonts w:ascii="Times New Roman" w:hAnsi="Times New Roman" w:cs="Times New Roman"/>
          <w:color w:val="000000" w:themeColor="text1"/>
          <w:sz w:val="32"/>
          <w:szCs w:val="32"/>
        </w:rPr>
        <w:t>533 тыс. 400 рублей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36F90" w:rsidRPr="001F463E">
        <w:rPr>
          <w:rFonts w:ascii="Times New Roman" w:hAnsi="Times New Roman" w:cs="Times New Roman"/>
          <w:color w:val="000000" w:themeColor="text1"/>
          <w:sz w:val="32"/>
          <w:szCs w:val="32"/>
        </w:rPr>
        <w:t>- услуги по покосу сорной растительности</w:t>
      </w:r>
      <w:r w:rsidR="00587722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336F90" w:rsidRPr="001F463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вырубке порослей</w:t>
      </w:r>
      <w:r w:rsidR="001F463E" w:rsidRPr="001F463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выпил сушняка </w:t>
      </w:r>
      <w:r w:rsidR="00336F90" w:rsidRPr="001F463E">
        <w:rPr>
          <w:rFonts w:ascii="Times New Roman" w:hAnsi="Times New Roman" w:cs="Times New Roman"/>
          <w:color w:val="000000" w:themeColor="text1"/>
          <w:sz w:val="32"/>
          <w:szCs w:val="32"/>
        </w:rPr>
        <w:t>на территории поселения, при</w:t>
      </w:r>
      <w:r w:rsidR="00907341">
        <w:rPr>
          <w:rFonts w:ascii="Times New Roman" w:hAnsi="Times New Roman" w:cs="Times New Roman"/>
          <w:color w:val="000000" w:themeColor="text1"/>
          <w:sz w:val="32"/>
          <w:szCs w:val="32"/>
        </w:rPr>
        <w:t>обретение расходных материалов</w:t>
      </w:r>
      <w:r w:rsidR="001F463E" w:rsidRPr="001F463E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:rsidR="001F463E" w:rsidRPr="001F463E" w:rsidRDefault="00907341" w:rsidP="00336F9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Pr="001F463E">
        <w:rPr>
          <w:rFonts w:ascii="Times New Roman" w:hAnsi="Times New Roman" w:cs="Times New Roman"/>
          <w:color w:val="000000" w:themeColor="text1"/>
          <w:sz w:val="32"/>
          <w:szCs w:val="32"/>
        </w:rPr>
        <w:t>1 мил. 645 тыс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 600 руб. -</w:t>
      </w:r>
      <w:r w:rsidR="0058772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</w:t>
      </w:r>
      <w:r w:rsidR="001F463E" w:rsidRPr="001F463E">
        <w:rPr>
          <w:rFonts w:ascii="Times New Roman" w:hAnsi="Times New Roman" w:cs="Times New Roman"/>
          <w:color w:val="000000" w:themeColor="text1"/>
          <w:sz w:val="32"/>
          <w:szCs w:val="32"/>
        </w:rPr>
        <w:t>плата задолж</w:t>
      </w:r>
      <w:r w:rsidR="00587722">
        <w:rPr>
          <w:rFonts w:ascii="Times New Roman" w:hAnsi="Times New Roman" w:cs="Times New Roman"/>
          <w:color w:val="000000" w:themeColor="text1"/>
          <w:sz w:val="32"/>
          <w:szCs w:val="32"/>
        </w:rPr>
        <w:t>ен</w:t>
      </w:r>
      <w:r w:rsidR="001F463E" w:rsidRPr="001F463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ности </w:t>
      </w:r>
      <w:r w:rsidR="00587722" w:rsidRPr="001F463E">
        <w:rPr>
          <w:rFonts w:ascii="Times New Roman" w:hAnsi="Times New Roman" w:cs="Times New Roman"/>
          <w:color w:val="000000" w:themeColor="text1"/>
          <w:sz w:val="32"/>
          <w:szCs w:val="32"/>
        </w:rPr>
        <w:t>МУМП ЖКХ «</w:t>
      </w:r>
      <w:proofErr w:type="spellStart"/>
      <w:r w:rsidR="00587722" w:rsidRPr="001F463E">
        <w:rPr>
          <w:rFonts w:ascii="Times New Roman" w:hAnsi="Times New Roman" w:cs="Times New Roman"/>
          <w:color w:val="000000" w:themeColor="text1"/>
          <w:sz w:val="32"/>
          <w:szCs w:val="32"/>
        </w:rPr>
        <w:t>Газырское</w:t>
      </w:r>
      <w:proofErr w:type="spellEnd"/>
      <w:r w:rsidR="00587722" w:rsidRPr="001F463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» </w:t>
      </w:r>
      <w:r w:rsidR="0058772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перед ТНС </w:t>
      </w:r>
      <w:proofErr w:type="spellStart"/>
      <w:r w:rsidR="00587722">
        <w:rPr>
          <w:rFonts w:ascii="Times New Roman" w:hAnsi="Times New Roman" w:cs="Times New Roman"/>
          <w:color w:val="000000" w:themeColor="text1"/>
          <w:sz w:val="32"/>
          <w:szCs w:val="32"/>
        </w:rPr>
        <w:t>энерго</w:t>
      </w:r>
      <w:proofErr w:type="spellEnd"/>
      <w:r w:rsidR="0058772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F463E" w:rsidRPr="001F463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 </w:t>
      </w:r>
      <w:r w:rsidR="0058772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потребленную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электроэнергию.</w:t>
      </w:r>
      <w:r w:rsidR="001F463E" w:rsidRPr="001F463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bookmarkEnd w:id="1"/>
    <w:p w:rsidR="002368E4" w:rsidRPr="004E4487" w:rsidRDefault="00CE7234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4E4487">
        <w:rPr>
          <w:color w:val="000000" w:themeColor="text1"/>
          <w:sz w:val="32"/>
          <w:szCs w:val="32"/>
        </w:rPr>
        <w:t xml:space="preserve">Благоустройством территории </w:t>
      </w:r>
      <w:r w:rsidR="00D41658" w:rsidRPr="004E4487">
        <w:rPr>
          <w:color w:val="000000" w:themeColor="text1"/>
          <w:sz w:val="32"/>
          <w:szCs w:val="32"/>
        </w:rPr>
        <w:t>Газырского</w:t>
      </w:r>
      <w:r w:rsidRPr="004E4487">
        <w:rPr>
          <w:color w:val="000000" w:themeColor="text1"/>
          <w:sz w:val="32"/>
          <w:szCs w:val="32"/>
        </w:rPr>
        <w:t xml:space="preserve"> сельского поселения </w:t>
      </w:r>
      <w:r w:rsidR="002368E4" w:rsidRPr="004E4487">
        <w:rPr>
          <w:color w:val="000000" w:themeColor="text1"/>
          <w:sz w:val="32"/>
          <w:szCs w:val="32"/>
        </w:rPr>
        <w:t xml:space="preserve">так же </w:t>
      </w:r>
      <w:r w:rsidRPr="004E4487">
        <w:rPr>
          <w:color w:val="000000" w:themeColor="text1"/>
          <w:sz w:val="32"/>
          <w:szCs w:val="32"/>
        </w:rPr>
        <w:t xml:space="preserve">занимается </w:t>
      </w:r>
      <w:r w:rsidR="002368E4" w:rsidRPr="004E4487">
        <w:rPr>
          <w:b/>
          <w:color w:val="000000" w:themeColor="text1"/>
          <w:sz w:val="32"/>
          <w:szCs w:val="32"/>
        </w:rPr>
        <w:t>жилищно-комм</w:t>
      </w:r>
      <w:r w:rsidR="00A630FE" w:rsidRPr="004E4487">
        <w:rPr>
          <w:b/>
          <w:color w:val="000000" w:themeColor="text1"/>
          <w:sz w:val="32"/>
          <w:szCs w:val="32"/>
        </w:rPr>
        <w:t xml:space="preserve">унальное </w:t>
      </w:r>
      <w:proofErr w:type="gramStart"/>
      <w:r w:rsidR="00A630FE" w:rsidRPr="004E4487">
        <w:rPr>
          <w:b/>
          <w:color w:val="000000" w:themeColor="text1"/>
          <w:sz w:val="32"/>
          <w:szCs w:val="32"/>
        </w:rPr>
        <w:t>хозяйство  «</w:t>
      </w:r>
      <w:proofErr w:type="spellStart"/>
      <w:proofErr w:type="gramEnd"/>
      <w:r w:rsidR="00A630FE" w:rsidRPr="004E4487">
        <w:rPr>
          <w:b/>
          <w:color w:val="000000" w:themeColor="text1"/>
          <w:sz w:val="32"/>
          <w:szCs w:val="32"/>
        </w:rPr>
        <w:t>Газырское</w:t>
      </w:r>
      <w:proofErr w:type="spellEnd"/>
      <w:r w:rsidR="00A630FE" w:rsidRPr="004E4487">
        <w:rPr>
          <w:b/>
          <w:color w:val="000000" w:themeColor="text1"/>
          <w:sz w:val="32"/>
          <w:szCs w:val="32"/>
        </w:rPr>
        <w:t>»</w:t>
      </w:r>
      <w:r w:rsidR="002368E4" w:rsidRPr="004E4487">
        <w:rPr>
          <w:color w:val="000000" w:themeColor="text1"/>
          <w:sz w:val="32"/>
          <w:szCs w:val="32"/>
        </w:rPr>
        <w:t>.</w:t>
      </w:r>
    </w:p>
    <w:p w:rsidR="002368E4" w:rsidRPr="005A1F1B" w:rsidRDefault="00857B98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5A1F1B">
        <w:rPr>
          <w:color w:val="000000" w:themeColor="text1"/>
          <w:sz w:val="32"/>
          <w:szCs w:val="32"/>
        </w:rPr>
        <w:t xml:space="preserve">Муниципальным унитарным </w:t>
      </w:r>
      <w:r w:rsidR="002368E4" w:rsidRPr="005A1F1B">
        <w:rPr>
          <w:color w:val="000000" w:themeColor="text1"/>
          <w:sz w:val="32"/>
          <w:szCs w:val="32"/>
        </w:rPr>
        <w:t>многоотраслевым предприятием коммунально-ж</w:t>
      </w:r>
      <w:r w:rsidR="00FF22E4" w:rsidRPr="005A1F1B">
        <w:rPr>
          <w:color w:val="000000" w:themeColor="text1"/>
          <w:sz w:val="32"/>
          <w:szCs w:val="32"/>
        </w:rPr>
        <w:t>илищным хозяйством «</w:t>
      </w:r>
      <w:proofErr w:type="spellStart"/>
      <w:r w:rsidR="00FF22E4" w:rsidRPr="005A1F1B">
        <w:rPr>
          <w:color w:val="000000" w:themeColor="text1"/>
          <w:sz w:val="32"/>
          <w:szCs w:val="32"/>
        </w:rPr>
        <w:t>Газырское</w:t>
      </w:r>
      <w:proofErr w:type="spellEnd"/>
      <w:r w:rsidR="00FF22E4" w:rsidRPr="005A1F1B">
        <w:rPr>
          <w:color w:val="000000" w:themeColor="text1"/>
          <w:sz w:val="32"/>
          <w:szCs w:val="32"/>
        </w:rPr>
        <w:t xml:space="preserve">» </w:t>
      </w:r>
      <w:proofErr w:type="gramStart"/>
      <w:r w:rsidR="002368E4" w:rsidRPr="005A1F1B">
        <w:rPr>
          <w:color w:val="000000" w:themeColor="text1"/>
          <w:sz w:val="32"/>
          <w:szCs w:val="32"/>
        </w:rPr>
        <w:t xml:space="preserve">обслуживается:  </w:t>
      </w:r>
      <w:r w:rsidR="00344A9A" w:rsidRPr="005A1F1B">
        <w:rPr>
          <w:color w:val="000000" w:themeColor="text1"/>
          <w:sz w:val="32"/>
          <w:szCs w:val="32"/>
        </w:rPr>
        <w:t>28</w:t>
      </w:r>
      <w:proofErr w:type="gramEnd"/>
      <w:r w:rsidR="005A1F1B" w:rsidRPr="005A1F1B">
        <w:rPr>
          <w:color w:val="000000" w:themeColor="text1"/>
          <w:sz w:val="32"/>
          <w:szCs w:val="32"/>
        </w:rPr>
        <w:t xml:space="preserve"> </w:t>
      </w:r>
      <w:r w:rsidR="00344A9A" w:rsidRPr="005A1F1B">
        <w:rPr>
          <w:color w:val="000000" w:themeColor="text1"/>
          <w:sz w:val="32"/>
          <w:szCs w:val="32"/>
        </w:rPr>
        <w:t>793</w:t>
      </w:r>
      <w:r w:rsidR="002368E4" w:rsidRPr="005A1F1B">
        <w:rPr>
          <w:color w:val="000000" w:themeColor="text1"/>
          <w:sz w:val="32"/>
          <w:szCs w:val="32"/>
        </w:rPr>
        <w:t xml:space="preserve"> км водопроводной сети, 5 водонапорных башен, 1</w:t>
      </w:r>
      <w:r w:rsidR="00B623AA" w:rsidRPr="005A1F1B">
        <w:rPr>
          <w:color w:val="000000" w:themeColor="text1"/>
          <w:sz w:val="32"/>
          <w:szCs w:val="32"/>
        </w:rPr>
        <w:t>06</w:t>
      </w:r>
      <w:r w:rsidR="005D2B96" w:rsidRPr="005A1F1B">
        <w:rPr>
          <w:color w:val="000000" w:themeColor="text1"/>
          <w:sz w:val="32"/>
          <w:szCs w:val="32"/>
        </w:rPr>
        <w:t>8</w:t>
      </w:r>
      <w:r w:rsidR="002368E4" w:rsidRPr="005A1F1B">
        <w:rPr>
          <w:color w:val="000000" w:themeColor="text1"/>
          <w:sz w:val="32"/>
          <w:szCs w:val="32"/>
        </w:rPr>
        <w:t xml:space="preserve"> абонентов</w:t>
      </w:r>
      <w:r w:rsidR="00A630FE" w:rsidRPr="005A1F1B">
        <w:rPr>
          <w:color w:val="000000" w:themeColor="text1"/>
          <w:sz w:val="32"/>
          <w:szCs w:val="32"/>
        </w:rPr>
        <w:t xml:space="preserve"> – это п. Газырь, Октябрьский, Советский</w:t>
      </w:r>
      <w:r w:rsidR="002368E4" w:rsidRPr="005A1F1B">
        <w:rPr>
          <w:color w:val="000000" w:themeColor="text1"/>
          <w:sz w:val="32"/>
          <w:szCs w:val="32"/>
        </w:rPr>
        <w:t xml:space="preserve">. </w:t>
      </w:r>
    </w:p>
    <w:p w:rsidR="002368E4" w:rsidRPr="005A1F1B" w:rsidRDefault="002368E4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5A1F1B">
        <w:rPr>
          <w:color w:val="000000" w:themeColor="text1"/>
          <w:sz w:val="32"/>
          <w:szCs w:val="32"/>
        </w:rPr>
        <w:t>В 20</w:t>
      </w:r>
      <w:r w:rsidR="00C11D82" w:rsidRPr="005A1F1B">
        <w:rPr>
          <w:color w:val="000000" w:themeColor="text1"/>
          <w:sz w:val="32"/>
          <w:szCs w:val="32"/>
        </w:rPr>
        <w:t>2</w:t>
      </w:r>
      <w:r w:rsidR="00890837">
        <w:rPr>
          <w:color w:val="000000" w:themeColor="text1"/>
          <w:sz w:val="32"/>
          <w:szCs w:val="32"/>
        </w:rPr>
        <w:t>3</w:t>
      </w:r>
      <w:r w:rsidR="00E4641C" w:rsidRPr="005A1F1B">
        <w:rPr>
          <w:color w:val="000000" w:themeColor="text1"/>
          <w:sz w:val="32"/>
          <w:szCs w:val="32"/>
        </w:rPr>
        <w:t xml:space="preserve"> </w:t>
      </w:r>
      <w:r w:rsidRPr="005A1F1B">
        <w:rPr>
          <w:color w:val="000000" w:themeColor="text1"/>
          <w:sz w:val="32"/>
          <w:szCs w:val="32"/>
        </w:rPr>
        <w:t xml:space="preserve">году было поднято </w:t>
      </w:r>
      <w:r w:rsidR="005A1F1B" w:rsidRPr="005A1F1B">
        <w:rPr>
          <w:color w:val="000000" w:themeColor="text1"/>
          <w:sz w:val="32"/>
          <w:szCs w:val="32"/>
        </w:rPr>
        <w:t>161</w:t>
      </w:r>
      <w:r w:rsidR="005A609F">
        <w:rPr>
          <w:color w:val="000000" w:themeColor="text1"/>
          <w:sz w:val="32"/>
          <w:szCs w:val="32"/>
        </w:rPr>
        <w:t>тысяча</w:t>
      </w:r>
      <w:r w:rsidR="005A1F1B" w:rsidRPr="005A1F1B">
        <w:rPr>
          <w:color w:val="000000" w:themeColor="text1"/>
          <w:sz w:val="32"/>
          <w:szCs w:val="32"/>
        </w:rPr>
        <w:t xml:space="preserve"> 603</w:t>
      </w:r>
      <w:r w:rsidRPr="005A1F1B">
        <w:rPr>
          <w:color w:val="000000" w:themeColor="text1"/>
          <w:sz w:val="32"/>
          <w:szCs w:val="32"/>
        </w:rPr>
        <w:t xml:space="preserve"> кубометров воды.</w:t>
      </w:r>
    </w:p>
    <w:p w:rsidR="000054E9" w:rsidRPr="005A1F1B" w:rsidRDefault="000054E9" w:rsidP="000054E9">
      <w:pPr>
        <w:ind w:firstLine="709"/>
        <w:jc w:val="both"/>
        <w:rPr>
          <w:color w:val="000000" w:themeColor="text1"/>
          <w:sz w:val="32"/>
          <w:szCs w:val="32"/>
        </w:rPr>
      </w:pPr>
      <w:r w:rsidRPr="005A1F1B">
        <w:rPr>
          <w:color w:val="000000" w:themeColor="text1"/>
          <w:sz w:val="32"/>
          <w:szCs w:val="32"/>
        </w:rPr>
        <w:t xml:space="preserve">Задолженность по оплате </w:t>
      </w:r>
      <w:r w:rsidR="005A609F">
        <w:rPr>
          <w:color w:val="000000" w:themeColor="text1"/>
          <w:sz w:val="32"/>
          <w:szCs w:val="32"/>
        </w:rPr>
        <w:t xml:space="preserve">от </w:t>
      </w:r>
      <w:r w:rsidRPr="005A1F1B">
        <w:rPr>
          <w:color w:val="000000" w:themeColor="text1"/>
          <w:sz w:val="32"/>
          <w:szCs w:val="32"/>
        </w:rPr>
        <w:t>населения за воду на 31.12.202</w:t>
      </w:r>
      <w:r w:rsidR="005A1F1B" w:rsidRPr="005A1F1B">
        <w:rPr>
          <w:color w:val="000000" w:themeColor="text1"/>
          <w:sz w:val="32"/>
          <w:szCs w:val="32"/>
        </w:rPr>
        <w:t>3</w:t>
      </w:r>
      <w:r w:rsidR="00DD304A" w:rsidRPr="005A1F1B">
        <w:rPr>
          <w:color w:val="000000" w:themeColor="text1"/>
          <w:sz w:val="32"/>
          <w:szCs w:val="32"/>
        </w:rPr>
        <w:t xml:space="preserve"> составила</w:t>
      </w:r>
      <w:r w:rsidRPr="005A1F1B">
        <w:rPr>
          <w:color w:val="000000" w:themeColor="text1"/>
          <w:sz w:val="32"/>
          <w:szCs w:val="32"/>
        </w:rPr>
        <w:t xml:space="preserve"> </w:t>
      </w:r>
      <w:r w:rsidR="005A1F1B" w:rsidRPr="005A1F1B">
        <w:rPr>
          <w:color w:val="000000" w:themeColor="text1"/>
          <w:sz w:val="32"/>
          <w:szCs w:val="32"/>
        </w:rPr>
        <w:t>250</w:t>
      </w:r>
      <w:r w:rsidR="009824BC" w:rsidRPr="005A1F1B">
        <w:rPr>
          <w:color w:val="000000" w:themeColor="text1"/>
          <w:sz w:val="32"/>
          <w:szCs w:val="32"/>
        </w:rPr>
        <w:t xml:space="preserve"> тысяч </w:t>
      </w:r>
      <w:r w:rsidR="005D2B96" w:rsidRPr="005A1F1B">
        <w:rPr>
          <w:color w:val="000000" w:themeColor="text1"/>
          <w:sz w:val="32"/>
          <w:szCs w:val="32"/>
        </w:rPr>
        <w:t>8</w:t>
      </w:r>
      <w:r w:rsidR="005A1F1B" w:rsidRPr="005A1F1B">
        <w:rPr>
          <w:color w:val="000000" w:themeColor="text1"/>
          <w:sz w:val="32"/>
          <w:szCs w:val="32"/>
        </w:rPr>
        <w:t>66</w:t>
      </w:r>
      <w:r w:rsidR="009824BC" w:rsidRPr="005A1F1B">
        <w:rPr>
          <w:color w:val="000000" w:themeColor="text1"/>
          <w:sz w:val="32"/>
          <w:szCs w:val="32"/>
        </w:rPr>
        <w:t xml:space="preserve"> рублей из них </w:t>
      </w:r>
      <w:r w:rsidR="005A1F1B" w:rsidRPr="005A1F1B">
        <w:rPr>
          <w:color w:val="000000" w:themeColor="text1"/>
          <w:sz w:val="32"/>
          <w:szCs w:val="32"/>
        </w:rPr>
        <w:t>149</w:t>
      </w:r>
      <w:r w:rsidRPr="005A1F1B">
        <w:rPr>
          <w:color w:val="000000" w:themeColor="text1"/>
          <w:sz w:val="32"/>
          <w:szCs w:val="32"/>
        </w:rPr>
        <w:t xml:space="preserve"> тысяч </w:t>
      </w:r>
      <w:r w:rsidR="005A1F1B" w:rsidRPr="005A1F1B">
        <w:rPr>
          <w:color w:val="000000" w:themeColor="text1"/>
          <w:sz w:val="32"/>
          <w:szCs w:val="32"/>
        </w:rPr>
        <w:t>480</w:t>
      </w:r>
      <w:r w:rsidR="005A609F">
        <w:rPr>
          <w:color w:val="000000" w:themeColor="text1"/>
          <w:sz w:val="32"/>
          <w:szCs w:val="32"/>
        </w:rPr>
        <w:t xml:space="preserve"> рублей</w:t>
      </w:r>
      <w:r w:rsidRPr="005A1F1B">
        <w:rPr>
          <w:color w:val="000000" w:themeColor="text1"/>
          <w:sz w:val="32"/>
          <w:szCs w:val="32"/>
        </w:rPr>
        <w:t xml:space="preserve"> просроченные платежи </w:t>
      </w:r>
      <w:r w:rsidR="009824BC" w:rsidRPr="005A1F1B">
        <w:rPr>
          <w:color w:val="000000" w:themeColor="text1"/>
          <w:sz w:val="32"/>
          <w:szCs w:val="32"/>
        </w:rPr>
        <w:t>по исполнительным листам, которые находятся у судебных приставов.</w:t>
      </w:r>
    </w:p>
    <w:p w:rsidR="0045206F" w:rsidRPr="005A1F1B" w:rsidRDefault="008A6B9A" w:rsidP="0045206F">
      <w:pPr>
        <w:ind w:firstLine="709"/>
        <w:jc w:val="both"/>
        <w:rPr>
          <w:color w:val="000000" w:themeColor="text1"/>
          <w:sz w:val="32"/>
          <w:szCs w:val="32"/>
        </w:rPr>
      </w:pPr>
      <w:r w:rsidRPr="005A1F1B">
        <w:rPr>
          <w:color w:val="000000" w:themeColor="text1"/>
          <w:sz w:val="32"/>
          <w:szCs w:val="32"/>
        </w:rPr>
        <w:t>В 202</w:t>
      </w:r>
      <w:r w:rsidR="005A1F1B" w:rsidRPr="005A1F1B">
        <w:rPr>
          <w:color w:val="000000" w:themeColor="text1"/>
          <w:sz w:val="32"/>
          <w:szCs w:val="32"/>
        </w:rPr>
        <w:t>3</w:t>
      </w:r>
      <w:r w:rsidR="0045206F" w:rsidRPr="005A1F1B">
        <w:rPr>
          <w:color w:val="000000" w:themeColor="text1"/>
          <w:sz w:val="32"/>
          <w:szCs w:val="32"/>
        </w:rPr>
        <w:t xml:space="preserve"> году</w:t>
      </w:r>
      <w:r w:rsidR="00DD304A" w:rsidRPr="005A1F1B">
        <w:rPr>
          <w:color w:val="000000" w:themeColor="text1"/>
          <w:sz w:val="32"/>
          <w:szCs w:val="32"/>
        </w:rPr>
        <w:t xml:space="preserve"> администрацией поселения </w:t>
      </w:r>
      <w:r w:rsidR="0045206F" w:rsidRPr="005A1F1B">
        <w:rPr>
          <w:color w:val="000000" w:themeColor="text1"/>
          <w:sz w:val="32"/>
          <w:szCs w:val="32"/>
        </w:rPr>
        <w:t>была погашена задолженность МУМПЖКХ «</w:t>
      </w:r>
      <w:proofErr w:type="spellStart"/>
      <w:r w:rsidR="0045206F" w:rsidRPr="005A1F1B">
        <w:rPr>
          <w:color w:val="000000" w:themeColor="text1"/>
          <w:sz w:val="32"/>
          <w:szCs w:val="32"/>
        </w:rPr>
        <w:t>Газырское</w:t>
      </w:r>
      <w:proofErr w:type="spellEnd"/>
      <w:r w:rsidR="0045206F" w:rsidRPr="005A1F1B">
        <w:rPr>
          <w:color w:val="000000" w:themeColor="text1"/>
          <w:sz w:val="32"/>
          <w:szCs w:val="32"/>
        </w:rPr>
        <w:t xml:space="preserve">» </w:t>
      </w:r>
      <w:r w:rsidR="00DD304A" w:rsidRPr="005A1F1B">
        <w:rPr>
          <w:color w:val="000000" w:themeColor="text1"/>
          <w:sz w:val="32"/>
          <w:szCs w:val="32"/>
        </w:rPr>
        <w:t xml:space="preserve">за электроэнергию перед ТНС </w:t>
      </w:r>
      <w:proofErr w:type="spellStart"/>
      <w:r w:rsidR="00DD304A" w:rsidRPr="005A1F1B">
        <w:rPr>
          <w:color w:val="000000" w:themeColor="text1"/>
          <w:sz w:val="32"/>
          <w:szCs w:val="32"/>
        </w:rPr>
        <w:t>Энерго</w:t>
      </w:r>
      <w:proofErr w:type="spellEnd"/>
      <w:r w:rsidR="00DD304A" w:rsidRPr="005A1F1B">
        <w:rPr>
          <w:color w:val="000000" w:themeColor="text1"/>
          <w:sz w:val="32"/>
          <w:szCs w:val="32"/>
        </w:rPr>
        <w:t xml:space="preserve"> и </w:t>
      </w:r>
      <w:proofErr w:type="spellStart"/>
      <w:r w:rsidR="00DD304A" w:rsidRPr="005A1F1B">
        <w:rPr>
          <w:color w:val="000000" w:themeColor="text1"/>
          <w:sz w:val="32"/>
          <w:szCs w:val="32"/>
        </w:rPr>
        <w:t>Россети</w:t>
      </w:r>
      <w:proofErr w:type="spellEnd"/>
      <w:r w:rsidR="00DD304A" w:rsidRPr="005A1F1B">
        <w:rPr>
          <w:color w:val="000000" w:themeColor="text1"/>
          <w:sz w:val="32"/>
          <w:szCs w:val="32"/>
        </w:rPr>
        <w:t xml:space="preserve"> </w:t>
      </w:r>
      <w:proofErr w:type="gramStart"/>
      <w:r w:rsidR="00DD304A" w:rsidRPr="005A1F1B">
        <w:rPr>
          <w:color w:val="000000" w:themeColor="text1"/>
          <w:sz w:val="32"/>
          <w:szCs w:val="32"/>
        </w:rPr>
        <w:t xml:space="preserve">Кубань  </w:t>
      </w:r>
      <w:r w:rsidR="0045206F" w:rsidRPr="005A1F1B">
        <w:rPr>
          <w:color w:val="000000" w:themeColor="text1"/>
          <w:sz w:val="32"/>
          <w:szCs w:val="32"/>
        </w:rPr>
        <w:t>в</w:t>
      </w:r>
      <w:proofErr w:type="gramEnd"/>
      <w:r w:rsidR="0045206F" w:rsidRPr="005A1F1B">
        <w:rPr>
          <w:color w:val="000000" w:themeColor="text1"/>
          <w:sz w:val="32"/>
          <w:szCs w:val="32"/>
        </w:rPr>
        <w:t xml:space="preserve"> сумме </w:t>
      </w:r>
      <w:r w:rsidRPr="005A1F1B">
        <w:rPr>
          <w:color w:val="000000" w:themeColor="text1"/>
          <w:sz w:val="32"/>
          <w:szCs w:val="32"/>
        </w:rPr>
        <w:t>1</w:t>
      </w:r>
      <w:r w:rsidR="0045206F" w:rsidRPr="005A1F1B">
        <w:rPr>
          <w:color w:val="000000" w:themeColor="text1"/>
          <w:sz w:val="32"/>
          <w:szCs w:val="32"/>
        </w:rPr>
        <w:t xml:space="preserve"> мил. </w:t>
      </w:r>
      <w:r w:rsidR="005A1F1B" w:rsidRPr="005A1F1B">
        <w:rPr>
          <w:color w:val="000000" w:themeColor="text1"/>
          <w:sz w:val="32"/>
          <w:szCs w:val="32"/>
        </w:rPr>
        <w:t>645</w:t>
      </w:r>
      <w:r w:rsidR="0045206F" w:rsidRPr="005A1F1B">
        <w:rPr>
          <w:color w:val="000000" w:themeColor="text1"/>
          <w:sz w:val="32"/>
          <w:szCs w:val="32"/>
        </w:rPr>
        <w:t xml:space="preserve"> тыс. </w:t>
      </w:r>
      <w:r w:rsidR="005A1F1B" w:rsidRPr="005A1F1B">
        <w:rPr>
          <w:color w:val="000000" w:themeColor="text1"/>
          <w:sz w:val="32"/>
          <w:szCs w:val="32"/>
        </w:rPr>
        <w:t>600</w:t>
      </w:r>
      <w:r w:rsidR="0045206F" w:rsidRPr="005A1F1B">
        <w:rPr>
          <w:color w:val="000000" w:themeColor="text1"/>
          <w:sz w:val="32"/>
          <w:szCs w:val="32"/>
        </w:rPr>
        <w:t xml:space="preserve"> рубл</w:t>
      </w:r>
      <w:r w:rsidR="005A1F1B" w:rsidRPr="005A1F1B">
        <w:rPr>
          <w:color w:val="000000" w:themeColor="text1"/>
          <w:sz w:val="32"/>
          <w:szCs w:val="32"/>
        </w:rPr>
        <w:t>ей</w:t>
      </w:r>
      <w:r w:rsidR="0045206F" w:rsidRPr="005A1F1B">
        <w:rPr>
          <w:color w:val="000000" w:themeColor="text1"/>
          <w:sz w:val="32"/>
          <w:szCs w:val="32"/>
        </w:rPr>
        <w:t xml:space="preserve">. </w:t>
      </w:r>
    </w:p>
    <w:p w:rsidR="002368E4" w:rsidRPr="005A1F1B" w:rsidRDefault="002368E4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5A1F1B">
        <w:rPr>
          <w:color w:val="000000" w:themeColor="text1"/>
          <w:sz w:val="32"/>
          <w:szCs w:val="32"/>
        </w:rPr>
        <w:t xml:space="preserve">Ежемесячно производится отбор проб воды для химического анализа. Результаты проверок соответствуют нормам. </w:t>
      </w:r>
    </w:p>
    <w:p w:rsidR="002368E4" w:rsidRDefault="002368E4" w:rsidP="00D82635">
      <w:pPr>
        <w:ind w:firstLine="709"/>
        <w:jc w:val="both"/>
        <w:rPr>
          <w:color w:val="000000" w:themeColor="text1"/>
          <w:sz w:val="32"/>
          <w:szCs w:val="32"/>
        </w:rPr>
      </w:pPr>
      <w:r w:rsidRPr="005A1F1B">
        <w:rPr>
          <w:color w:val="000000" w:themeColor="text1"/>
          <w:sz w:val="32"/>
          <w:szCs w:val="32"/>
        </w:rPr>
        <w:t xml:space="preserve">Жилищно-коммунальным хозяйством дополнительно </w:t>
      </w:r>
      <w:r w:rsidRPr="002368E4">
        <w:rPr>
          <w:sz w:val="32"/>
          <w:szCs w:val="32"/>
        </w:rPr>
        <w:t>оказывались услуги администрации посел</w:t>
      </w:r>
      <w:r w:rsidR="002F119D">
        <w:rPr>
          <w:sz w:val="32"/>
          <w:szCs w:val="32"/>
        </w:rPr>
        <w:t xml:space="preserve">ения, сторонним </w:t>
      </w:r>
      <w:r w:rsidR="002F119D">
        <w:rPr>
          <w:sz w:val="32"/>
          <w:szCs w:val="32"/>
        </w:rPr>
        <w:lastRenderedPageBreak/>
        <w:t>организациям:</w:t>
      </w:r>
      <w:r w:rsidRPr="002368E4">
        <w:rPr>
          <w:sz w:val="32"/>
          <w:szCs w:val="32"/>
        </w:rPr>
        <w:t xml:space="preserve"> </w:t>
      </w:r>
      <w:r w:rsidR="002F119D">
        <w:rPr>
          <w:sz w:val="32"/>
          <w:szCs w:val="32"/>
        </w:rPr>
        <w:t xml:space="preserve">сбор </w:t>
      </w:r>
      <w:r w:rsidRPr="002A7A08">
        <w:rPr>
          <w:color w:val="000000" w:themeColor="text1"/>
          <w:sz w:val="32"/>
          <w:szCs w:val="32"/>
        </w:rPr>
        <w:t>мусора</w:t>
      </w:r>
      <w:r w:rsidR="002F119D">
        <w:rPr>
          <w:color w:val="000000" w:themeColor="text1"/>
          <w:sz w:val="32"/>
          <w:szCs w:val="32"/>
        </w:rPr>
        <w:t xml:space="preserve"> от населения</w:t>
      </w:r>
      <w:r w:rsidRPr="002A7A08">
        <w:rPr>
          <w:color w:val="000000" w:themeColor="text1"/>
          <w:sz w:val="32"/>
          <w:szCs w:val="32"/>
        </w:rPr>
        <w:t>, ликвидация стихийных свалок, выпиливан</w:t>
      </w:r>
      <w:r w:rsidR="0066720A">
        <w:rPr>
          <w:color w:val="000000" w:themeColor="text1"/>
          <w:sz w:val="32"/>
          <w:szCs w:val="32"/>
        </w:rPr>
        <w:t>ие деревьев, уборка парков</w:t>
      </w:r>
      <w:r w:rsidR="002F119D">
        <w:rPr>
          <w:color w:val="000000" w:themeColor="text1"/>
          <w:sz w:val="32"/>
          <w:szCs w:val="32"/>
        </w:rPr>
        <w:t>.</w:t>
      </w:r>
    </w:p>
    <w:p w:rsidR="00927DB2" w:rsidRDefault="00D82635" w:rsidP="00D82635">
      <w:pPr>
        <w:pStyle w:val="ac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927DB2" w:rsidRPr="00927DB2">
        <w:rPr>
          <w:sz w:val="32"/>
          <w:szCs w:val="32"/>
        </w:rPr>
        <w:t>Жизнь современного человека основана на постоянном потреблении и невозможна без образования отходов.</w:t>
      </w:r>
    </w:p>
    <w:p w:rsidR="00927DB2" w:rsidRPr="00927DB2" w:rsidRDefault="00D82635" w:rsidP="00D82635">
      <w:pPr>
        <w:suppressAutoHyphens w:val="0"/>
        <w:jc w:val="both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   </w:t>
      </w:r>
      <w:r w:rsidR="00927DB2" w:rsidRPr="00927DB2">
        <w:rPr>
          <w:sz w:val="32"/>
          <w:szCs w:val="32"/>
          <w:lang w:eastAsia="ru-RU"/>
        </w:rPr>
        <w:t>С началом мусорной реформы</w:t>
      </w:r>
      <w:r w:rsidR="00FB34AC">
        <w:rPr>
          <w:sz w:val="32"/>
          <w:szCs w:val="32"/>
          <w:lang w:eastAsia="ru-RU"/>
        </w:rPr>
        <w:t xml:space="preserve"> в России в 2016 году</w:t>
      </w:r>
      <w:r w:rsidR="00927DB2" w:rsidRPr="00927DB2">
        <w:rPr>
          <w:sz w:val="32"/>
          <w:szCs w:val="32"/>
          <w:lang w:eastAsia="ru-RU"/>
        </w:rPr>
        <w:t xml:space="preserve"> всю ответственность и полномочия за перемещение коммунальных отходов от бака до полигона возложили на региональных операторов. Кроме того, с момента начала деятельности регионального оператора транспортирование ТКО может осуществлять только оператор, с которым органы региональной власти заключили соответствующее соглашение (п.4, п.23 Правил</w:t>
      </w:r>
      <w:r w:rsidR="00FB34AC">
        <w:rPr>
          <w:sz w:val="32"/>
          <w:szCs w:val="32"/>
          <w:lang w:eastAsia="ru-RU"/>
        </w:rPr>
        <w:t>а</w:t>
      </w:r>
      <w:r w:rsidR="00927DB2" w:rsidRPr="00927DB2">
        <w:rPr>
          <w:sz w:val="32"/>
          <w:szCs w:val="32"/>
          <w:lang w:eastAsia="ru-RU"/>
        </w:rPr>
        <w:t xml:space="preserve"> обращения с твердыми комм</w:t>
      </w:r>
      <w:r w:rsidR="00FB34AC">
        <w:rPr>
          <w:sz w:val="32"/>
          <w:szCs w:val="32"/>
          <w:lang w:eastAsia="ru-RU"/>
        </w:rPr>
        <w:t>унальными отходами, утвержденные</w:t>
      </w:r>
      <w:r w:rsidR="00927DB2" w:rsidRPr="00927DB2">
        <w:rPr>
          <w:sz w:val="32"/>
          <w:szCs w:val="32"/>
          <w:lang w:eastAsia="ru-RU"/>
        </w:rPr>
        <w:t xml:space="preserve"> Постановлением Правительства РФ №1156 от 12.11.2016 г.).</w:t>
      </w:r>
    </w:p>
    <w:p w:rsidR="00927DB2" w:rsidRPr="00927DB2" w:rsidRDefault="00D82635" w:rsidP="00D82635">
      <w:pPr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         </w:t>
      </w:r>
      <w:r w:rsidR="00FB34AC">
        <w:rPr>
          <w:rFonts w:eastAsia="Calibri"/>
          <w:sz w:val="32"/>
          <w:szCs w:val="32"/>
          <w:lang w:eastAsia="en-US"/>
        </w:rPr>
        <w:t>В Выселковский район с января 2024 года</w:t>
      </w:r>
      <w:r w:rsidR="00927DB2" w:rsidRPr="00927DB2">
        <w:rPr>
          <w:rFonts w:eastAsia="Calibri"/>
          <w:sz w:val="32"/>
          <w:szCs w:val="32"/>
          <w:lang w:eastAsia="en-US"/>
        </w:rPr>
        <w:t xml:space="preserve"> заходит региональный оператор по обращению с твердыми коммунальными отходами «</w:t>
      </w:r>
      <w:proofErr w:type="spellStart"/>
      <w:r w:rsidR="00927DB2" w:rsidRPr="00927DB2">
        <w:rPr>
          <w:rFonts w:eastAsia="Calibri"/>
          <w:sz w:val="32"/>
          <w:szCs w:val="32"/>
          <w:lang w:eastAsia="en-US"/>
        </w:rPr>
        <w:t>Экоцентр</w:t>
      </w:r>
      <w:proofErr w:type="spellEnd"/>
      <w:r w:rsidR="00927DB2" w:rsidRPr="00927DB2">
        <w:rPr>
          <w:rFonts w:eastAsia="Calibri"/>
          <w:sz w:val="32"/>
          <w:szCs w:val="32"/>
          <w:lang w:eastAsia="en-US"/>
        </w:rPr>
        <w:t>»</w:t>
      </w:r>
      <w:r w:rsidR="00FB34AC">
        <w:rPr>
          <w:rFonts w:eastAsia="Calibri"/>
          <w:sz w:val="32"/>
          <w:szCs w:val="32"/>
          <w:lang w:eastAsia="en-US"/>
        </w:rPr>
        <w:t xml:space="preserve">, который так же будет обслуживать </w:t>
      </w:r>
      <w:proofErr w:type="spellStart"/>
      <w:r w:rsidR="00FB34AC">
        <w:rPr>
          <w:rFonts w:eastAsia="Calibri"/>
          <w:sz w:val="32"/>
          <w:szCs w:val="32"/>
          <w:lang w:eastAsia="en-US"/>
        </w:rPr>
        <w:t>Усть-Лабинский</w:t>
      </w:r>
      <w:proofErr w:type="spellEnd"/>
      <w:r w:rsidR="00FB34AC">
        <w:rPr>
          <w:rFonts w:eastAsia="Calibri"/>
          <w:sz w:val="32"/>
          <w:szCs w:val="32"/>
          <w:lang w:eastAsia="en-US"/>
        </w:rPr>
        <w:t xml:space="preserve"> и Тбилисский районы</w:t>
      </w:r>
      <w:r w:rsidR="00927DB2" w:rsidRPr="00927DB2">
        <w:rPr>
          <w:rFonts w:eastAsia="Calibri"/>
          <w:sz w:val="32"/>
          <w:szCs w:val="32"/>
          <w:lang w:eastAsia="en-US"/>
        </w:rPr>
        <w:t xml:space="preserve">. По условиям соглашения </w:t>
      </w:r>
      <w:r w:rsidR="00FB34AC">
        <w:rPr>
          <w:rFonts w:eastAsia="Calibri"/>
          <w:sz w:val="32"/>
          <w:szCs w:val="32"/>
          <w:lang w:eastAsia="en-US"/>
        </w:rPr>
        <w:t xml:space="preserve">с МО Выселковский район </w:t>
      </w:r>
      <w:r w:rsidR="00927DB2" w:rsidRPr="00927DB2">
        <w:rPr>
          <w:rFonts w:eastAsia="Calibri"/>
          <w:sz w:val="32"/>
          <w:szCs w:val="32"/>
          <w:lang w:eastAsia="en-US"/>
        </w:rPr>
        <w:t>тариф должны утвердить в ближайшее время.</w:t>
      </w:r>
      <w:r w:rsidR="00927DB2" w:rsidRPr="00927DB2">
        <w:rPr>
          <w:rFonts w:eastAsia="Calibri"/>
          <w:sz w:val="28"/>
          <w:szCs w:val="28"/>
          <w:lang w:eastAsia="en-US"/>
        </w:rPr>
        <w:t xml:space="preserve"> </w:t>
      </w:r>
      <w:r w:rsidR="00927DB2" w:rsidRPr="00927DB2">
        <w:rPr>
          <w:rFonts w:eastAsia="Calibri"/>
          <w:sz w:val="32"/>
          <w:szCs w:val="32"/>
          <w:lang w:eastAsia="en-US"/>
        </w:rPr>
        <w:t>Тариф на вывоз мусора в Краснодарском крае складывается из расходов на транспортировку и захоронение отходов. Также в него входят затраты на обеспечение работы абонентских служб региональных операторов. Формирование тарифов на вывоз мусора в Краснодарском крае контролирует департамент цен и тарифов регионального министерства ТЭК и ЖКХ.</w:t>
      </w:r>
    </w:p>
    <w:p w:rsidR="00927DB2" w:rsidRPr="00927DB2" w:rsidRDefault="00D82635" w:rsidP="00D82635">
      <w:pPr>
        <w:suppressAutoHyphens w:val="0"/>
        <w:jc w:val="both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  </w:t>
      </w:r>
      <w:r w:rsidR="00927DB2" w:rsidRPr="00927DB2">
        <w:rPr>
          <w:sz w:val="32"/>
          <w:szCs w:val="32"/>
          <w:lang w:eastAsia="ru-RU"/>
        </w:rPr>
        <w:t>Потребители</w:t>
      </w:r>
      <w:r w:rsidR="002757FD">
        <w:rPr>
          <w:sz w:val="32"/>
          <w:szCs w:val="32"/>
          <w:lang w:eastAsia="ru-RU"/>
        </w:rPr>
        <w:t xml:space="preserve"> (жители населенных пунктов)</w:t>
      </w:r>
      <w:r w:rsidR="00927DB2" w:rsidRPr="00927DB2">
        <w:rPr>
          <w:sz w:val="32"/>
          <w:szCs w:val="32"/>
          <w:lang w:eastAsia="ru-RU"/>
        </w:rPr>
        <w:t>, не желающие оплачивать коммунальную услугу региональному оператору, приводят такие аргументы: самостоятельно вывожу свои отходы на свалку либо сжигаю их на собственном участке. Деятельность в области обращения с отходами, в том числе транспортирование, является лицензируемой. Соответственно, потребитель не имеет права транспортировать отходы самостоятельно (Федеральный закон от 04.05.2011 г. № 99-ФЗ в редакции от 30.10.2018 г., ст. 12). Кроме того, с момента начала деятельности регионального оператора транспортирование ТКО может осуществлять только оператор, с которым орга</w:t>
      </w:r>
      <w:r w:rsidR="002757FD">
        <w:rPr>
          <w:sz w:val="32"/>
          <w:szCs w:val="32"/>
          <w:lang w:eastAsia="ru-RU"/>
        </w:rPr>
        <w:t>ны региональной власти заключают</w:t>
      </w:r>
      <w:r w:rsidR="00927DB2" w:rsidRPr="00927DB2">
        <w:rPr>
          <w:sz w:val="32"/>
          <w:szCs w:val="32"/>
          <w:lang w:eastAsia="ru-RU"/>
        </w:rPr>
        <w:t xml:space="preserve"> соответствующее соглашение (п.4, п.23 Правил обращения с твердыми коммунальными отходами, утвержденных Постановлением Правительства РФ №1156 от 12.11.2016 г.).</w:t>
      </w:r>
    </w:p>
    <w:p w:rsidR="00927DB2" w:rsidRPr="00927DB2" w:rsidRDefault="00927DB2" w:rsidP="00927DB2">
      <w:pPr>
        <w:suppressAutoHyphens w:val="0"/>
        <w:spacing w:before="100" w:beforeAutospacing="1" w:after="100" w:afterAutospacing="1"/>
        <w:jc w:val="both"/>
        <w:rPr>
          <w:sz w:val="32"/>
          <w:szCs w:val="32"/>
          <w:lang w:eastAsia="ru-RU"/>
        </w:rPr>
      </w:pPr>
      <w:r w:rsidRPr="00927DB2">
        <w:rPr>
          <w:sz w:val="32"/>
          <w:szCs w:val="32"/>
          <w:lang w:eastAsia="ru-RU"/>
        </w:rPr>
        <w:lastRenderedPageBreak/>
        <w:t>Ответственность за осуществление самовывоза или сжигание отходов предус</w:t>
      </w:r>
      <w:r w:rsidR="003123BB">
        <w:rPr>
          <w:sz w:val="32"/>
          <w:szCs w:val="32"/>
          <w:lang w:eastAsia="ru-RU"/>
        </w:rPr>
        <w:t xml:space="preserve">мотрена статьей 6.35 Федерального закона </w:t>
      </w:r>
      <w:r w:rsidRPr="00927DB2">
        <w:rPr>
          <w:sz w:val="32"/>
          <w:szCs w:val="32"/>
          <w:lang w:eastAsia="ru-RU"/>
        </w:rPr>
        <w:t>от 17.06.2019 г. № 141-ФЗ и 8.2 КоАП РФ</w:t>
      </w:r>
      <w:r w:rsidR="003123BB" w:rsidRPr="003123BB">
        <w:rPr>
          <w:sz w:val="32"/>
          <w:szCs w:val="32"/>
          <w:lang w:eastAsia="ru-RU"/>
        </w:rPr>
        <w:t xml:space="preserve"> </w:t>
      </w:r>
      <w:r w:rsidR="003123BB">
        <w:rPr>
          <w:sz w:val="32"/>
          <w:szCs w:val="32"/>
          <w:lang w:eastAsia="ru-RU"/>
        </w:rPr>
        <w:t>в виде административного штрафа</w:t>
      </w:r>
      <w:r w:rsidRPr="00927DB2">
        <w:rPr>
          <w:sz w:val="32"/>
          <w:szCs w:val="32"/>
          <w:lang w:eastAsia="ru-RU"/>
        </w:rPr>
        <w:t>, а именно</w:t>
      </w:r>
      <w:r w:rsidR="003123BB">
        <w:rPr>
          <w:sz w:val="32"/>
          <w:szCs w:val="32"/>
          <w:lang w:eastAsia="ru-RU"/>
        </w:rPr>
        <w:t>:</w:t>
      </w:r>
      <w:r w:rsidRPr="00927DB2">
        <w:rPr>
          <w:sz w:val="32"/>
          <w:szCs w:val="32"/>
          <w:lang w:eastAsia="ru-RU"/>
        </w:rPr>
        <w:t xml:space="preserve"> за несоблюдение экологических и санитарно-эпидемиологических требований при сборе, накоплении, использовании, обезвреживании, транспортировании, размещении и ином обращении с отходами производства и потребления, веществами, разрушающими озоновый слой, или иными опасными веществами</w:t>
      </w:r>
      <w:r w:rsidR="003123BB">
        <w:rPr>
          <w:sz w:val="32"/>
          <w:szCs w:val="32"/>
          <w:lang w:eastAsia="ru-RU"/>
        </w:rPr>
        <w:t>.</w:t>
      </w:r>
      <w:r w:rsidRPr="00927DB2">
        <w:rPr>
          <w:sz w:val="32"/>
          <w:szCs w:val="32"/>
          <w:lang w:eastAsia="ru-RU"/>
        </w:rPr>
        <w:t xml:space="preserve"> </w:t>
      </w:r>
    </w:p>
    <w:p w:rsidR="00CE7234" w:rsidRPr="00C34EF0" w:rsidRDefault="003D727B" w:rsidP="00D8263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27DB2">
        <w:rPr>
          <w:rFonts w:ascii="Times New Roman" w:hAnsi="Times New Roman" w:cs="Times New Roman"/>
          <w:b/>
          <w:sz w:val="32"/>
          <w:szCs w:val="32"/>
        </w:rPr>
        <w:t>Большой объем</w:t>
      </w:r>
      <w:r w:rsidR="00CE7234" w:rsidRPr="00927DB2">
        <w:rPr>
          <w:rFonts w:ascii="Times New Roman" w:hAnsi="Times New Roman" w:cs="Times New Roman"/>
          <w:b/>
          <w:sz w:val="32"/>
          <w:szCs w:val="32"/>
        </w:rPr>
        <w:t xml:space="preserve"> работ</w:t>
      </w:r>
      <w:r w:rsidRPr="00927DB2">
        <w:rPr>
          <w:rFonts w:ascii="Times New Roman" w:hAnsi="Times New Roman" w:cs="Times New Roman"/>
          <w:b/>
          <w:sz w:val="32"/>
          <w:szCs w:val="32"/>
        </w:rPr>
        <w:t xml:space="preserve"> по благ</w:t>
      </w:r>
      <w:r w:rsidR="002F119D" w:rsidRPr="00927DB2">
        <w:rPr>
          <w:rFonts w:ascii="Times New Roman" w:hAnsi="Times New Roman" w:cs="Times New Roman"/>
          <w:b/>
          <w:sz w:val="32"/>
          <w:szCs w:val="32"/>
        </w:rPr>
        <w:t>оустройству поселения в</w:t>
      </w:r>
      <w:r w:rsidR="002F119D">
        <w:rPr>
          <w:rFonts w:ascii="Times New Roman" w:hAnsi="Times New Roman" w:cs="Times New Roman"/>
          <w:b/>
          <w:sz w:val="32"/>
          <w:szCs w:val="32"/>
        </w:rPr>
        <w:t xml:space="preserve"> течение</w:t>
      </w:r>
      <w:r w:rsidR="00CE7234" w:rsidRPr="00C34EF0">
        <w:rPr>
          <w:rFonts w:ascii="Times New Roman" w:hAnsi="Times New Roman" w:cs="Times New Roman"/>
          <w:b/>
          <w:sz w:val="32"/>
          <w:szCs w:val="32"/>
        </w:rPr>
        <w:t xml:space="preserve"> года выполнялся посредством субботников.</w:t>
      </w:r>
    </w:p>
    <w:p w:rsidR="001A1E70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82E84">
        <w:rPr>
          <w:rFonts w:ascii="Times New Roman" w:hAnsi="Times New Roman" w:cs="Times New Roman"/>
          <w:sz w:val="32"/>
          <w:szCs w:val="32"/>
        </w:rPr>
        <w:t xml:space="preserve">Специалистами администрации </w:t>
      </w:r>
      <w:r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проведено </w:t>
      </w:r>
      <w:r w:rsidR="00B66FC4" w:rsidRPr="00DB3A88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DB3A88" w:rsidRPr="00DB3A88">
        <w:rPr>
          <w:rFonts w:ascii="Times New Roman" w:hAnsi="Times New Roman" w:cs="Times New Roman"/>
          <w:color w:val="000000" w:themeColor="text1"/>
          <w:sz w:val="32"/>
          <w:szCs w:val="32"/>
        </w:rPr>
        <w:t>0</w:t>
      </w:r>
      <w:r w:rsidRPr="00DB3A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субботник</w:t>
      </w:r>
      <w:r w:rsidR="00DB3A88" w:rsidRPr="00DB3A88">
        <w:rPr>
          <w:rFonts w:ascii="Times New Roman" w:hAnsi="Times New Roman" w:cs="Times New Roman"/>
          <w:color w:val="000000" w:themeColor="text1"/>
          <w:sz w:val="32"/>
          <w:szCs w:val="32"/>
        </w:rPr>
        <w:t>ов</w:t>
      </w:r>
      <w:r w:rsidR="001D1A01">
        <w:rPr>
          <w:rFonts w:ascii="Times New Roman" w:hAnsi="Times New Roman" w:cs="Times New Roman"/>
          <w:sz w:val="32"/>
          <w:szCs w:val="32"/>
        </w:rPr>
        <w:t xml:space="preserve">.  В проведении субботников </w:t>
      </w:r>
      <w:r w:rsidRPr="00D82E84">
        <w:rPr>
          <w:rFonts w:ascii="Times New Roman" w:hAnsi="Times New Roman" w:cs="Times New Roman"/>
          <w:sz w:val="32"/>
          <w:szCs w:val="32"/>
        </w:rPr>
        <w:t>принимают активное участие предприятия,</w:t>
      </w:r>
      <w:r w:rsidR="00CA672B">
        <w:rPr>
          <w:rFonts w:ascii="Times New Roman" w:hAnsi="Times New Roman" w:cs="Times New Roman"/>
          <w:sz w:val="32"/>
          <w:szCs w:val="32"/>
        </w:rPr>
        <w:t xml:space="preserve"> учреждения,</w:t>
      </w:r>
      <w:r w:rsidRPr="00D82E84">
        <w:rPr>
          <w:rFonts w:ascii="Times New Roman" w:hAnsi="Times New Roman" w:cs="Times New Roman"/>
          <w:sz w:val="32"/>
          <w:szCs w:val="32"/>
        </w:rPr>
        <w:t xml:space="preserve"> находящиеся на подведомственной нам территории, которые наводят санитарный порядок</w:t>
      </w:r>
      <w:r w:rsidR="009A17DF">
        <w:rPr>
          <w:rFonts w:ascii="Times New Roman" w:hAnsi="Times New Roman" w:cs="Times New Roman"/>
          <w:sz w:val="32"/>
          <w:szCs w:val="32"/>
        </w:rPr>
        <w:t xml:space="preserve"> не только на своих территориях, но и близ</w:t>
      </w:r>
      <w:r w:rsidR="008B36B7">
        <w:rPr>
          <w:rFonts w:ascii="Times New Roman" w:hAnsi="Times New Roman" w:cs="Times New Roman"/>
          <w:sz w:val="32"/>
          <w:szCs w:val="32"/>
        </w:rPr>
        <w:t xml:space="preserve"> расположенных</w:t>
      </w:r>
      <w:r w:rsidR="009A17DF">
        <w:rPr>
          <w:rFonts w:ascii="Times New Roman" w:hAnsi="Times New Roman" w:cs="Times New Roman"/>
          <w:sz w:val="32"/>
          <w:szCs w:val="32"/>
        </w:rPr>
        <w:t>.</w:t>
      </w:r>
    </w:p>
    <w:p w:rsidR="00CA672B" w:rsidRDefault="003030D9" w:rsidP="009A4C6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Завершая тему</w:t>
      </w:r>
      <w:r w:rsidR="00CE7234"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 благоустройств</w:t>
      </w:r>
      <w:r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="00CA672B">
        <w:rPr>
          <w:rFonts w:ascii="Times New Roman" w:hAnsi="Times New Roman" w:cs="Times New Roman"/>
          <w:color w:val="000000"/>
          <w:sz w:val="32"/>
          <w:szCs w:val="32"/>
        </w:rPr>
        <w:t xml:space="preserve"> территории нашего</w:t>
      </w:r>
      <w:r w:rsidR="00CE7234"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 поселения за отчетный период</w:t>
      </w:r>
      <w:r w:rsidR="00CE7234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CE7234"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хочется сказать большое спасибо всем руководителям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учреждений, предприятий, </w:t>
      </w:r>
      <w:r w:rsidR="00CE7234"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организаций </w:t>
      </w:r>
      <w:r w:rsidR="006C2653">
        <w:rPr>
          <w:rFonts w:ascii="Times New Roman" w:hAnsi="Times New Roman" w:cs="Times New Roman"/>
          <w:color w:val="000000"/>
          <w:sz w:val="32"/>
          <w:szCs w:val="32"/>
        </w:rPr>
        <w:t>и нашим жителям, кто принимает</w:t>
      </w:r>
      <w:r w:rsidR="00CE7234"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 активное участие в благоустройстве поселения</w:t>
      </w:r>
      <w:r w:rsidR="006C2653">
        <w:rPr>
          <w:rFonts w:ascii="Times New Roman" w:hAnsi="Times New Roman" w:cs="Times New Roman"/>
          <w:color w:val="000000"/>
          <w:sz w:val="32"/>
          <w:szCs w:val="32"/>
        </w:rPr>
        <w:t>, а значит</w:t>
      </w:r>
      <w:r w:rsidR="0009394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6C2653">
        <w:rPr>
          <w:rFonts w:ascii="Times New Roman" w:hAnsi="Times New Roman" w:cs="Times New Roman"/>
          <w:color w:val="000000"/>
          <w:sz w:val="32"/>
          <w:szCs w:val="32"/>
        </w:rPr>
        <w:t xml:space="preserve"> любят свою малую родину и дорожат ею</w:t>
      </w:r>
      <w:r w:rsidR="009B7D65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9A17DF" w:rsidRDefault="003030D9" w:rsidP="009A17DF">
      <w:pPr>
        <w:pStyle w:val="a3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20BE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Жизнь нашего поселения </w:t>
      </w:r>
      <w:r w:rsidR="00CE7234" w:rsidRPr="00420BE0">
        <w:rPr>
          <w:rFonts w:ascii="Times New Roman" w:hAnsi="Times New Roman" w:cs="Times New Roman"/>
          <w:b/>
          <w:color w:val="000000"/>
          <w:sz w:val="32"/>
          <w:szCs w:val="32"/>
        </w:rPr>
        <w:t>тесно связана с сел</w:t>
      </w:r>
      <w:r w:rsidR="009A17D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ьским хозяйством </w:t>
      </w:r>
    </w:p>
    <w:p w:rsidR="008B36B7" w:rsidRDefault="009A17DF" w:rsidP="008B36B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Жители</w:t>
      </w:r>
      <w:r w:rsidR="00DE6007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нашего</w:t>
      </w:r>
      <w:r w:rsidR="00CC5DDC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поселения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трудя</w:t>
      </w:r>
      <w:r w:rsidR="00CE7234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тся на предприятиях, расположенных на территории </w:t>
      </w:r>
      <w:r w:rsidR="00CC5DDC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>Газырского</w:t>
      </w:r>
      <w:r w:rsidR="00CE7234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сельского поселения и </w:t>
      </w:r>
      <w:r w:rsidR="00CC5DDC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 </w:t>
      </w:r>
      <w:proofErr w:type="spellStart"/>
      <w:r w:rsidR="00CC5DDC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>Выселковскому</w:t>
      </w:r>
      <w:proofErr w:type="spellEnd"/>
      <w:r w:rsidR="00CC5DDC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району</w:t>
      </w:r>
      <w:r w:rsidR="00B46EF6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CE7234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46EF6" w:rsidRPr="00745732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Градообразующими предприятиями на территори</w:t>
      </w:r>
      <w:r w:rsidR="00DE6007" w:rsidRPr="00745732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и</w:t>
      </w:r>
      <w:r w:rsidR="00B46EF6" w:rsidRPr="00745732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являются: предпри</w:t>
      </w:r>
      <w:r w:rsidR="00D82635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ятие «</w:t>
      </w:r>
      <w:proofErr w:type="spellStart"/>
      <w:r w:rsidR="00D82635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Газырское</w:t>
      </w:r>
      <w:proofErr w:type="spellEnd"/>
      <w:r w:rsidR="00D82635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», птицефабрика </w:t>
      </w:r>
      <w:r w:rsidR="00B46EF6" w:rsidRPr="00745732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им. Колесникова, Служба сервиса, </w:t>
      </w:r>
      <w:proofErr w:type="spellStart"/>
      <w:r w:rsidR="00B46EF6" w:rsidRPr="00745732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свинокомплекс</w:t>
      </w:r>
      <w:proofErr w:type="spellEnd"/>
      <w:r w:rsidR="00B46EF6" w:rsidRPr="00745732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«Выселковский</w:t>
      </w:r>
      <w:r w:rsidR="002757FD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»</w:t>
      </w:r>
      <w:r w:rsidR="00B46EF6" w:rsidRPr="00745732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АО фирмы Агрокомплекс имени Н.И. Ткачева, где </w:t>
      </w:r>
      <w:r w:rsidR="00B46EF6" w:rsidRPr="00FF74E5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работают </w:t>
      </w:r>
      <w:r w:rsidR="00FF74E5" w:rsidRPr="00FF74E5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367</w:t>
      </w:r>
      <w:r w:rsidR="002757FD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жителей</w:t>
      </w:r>
      <w:r w:rsidR="00B46EF6" w:rsidRPr="00FF74E5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</w:t>
      </w:r>
      <w:r w:rsidR="008B36B7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нашего поселения.  </w:t>
      </w:r>
    </w:p>
    <w:p w:rsidR="00CE7234" w:rsidRPr="001B3F28" w:rsidRDefault="008B36B7" w:rsidP="008B36B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</w:t>
      </w:r>
      <w:proofErr w:type="spellStart"/>
      <w:r w:rsidR="002757FD">
        <w:rPr>
          <w:rFonts w:ascii="Times New Roman" w:hAnsi="Times New Roman" w:cs="Times New Roman"/>
          <w:color w:val="000000" w:themeColor="text1"/>
          <w:sz w:val="32"/>
          <w:szCs w:val="32"/>
        </w:rPr>
        <w:t>Газырском</w:t>
      </w:r>
      <w:proofErr w:type="spellEnd"/>
      <w:r w:rsidR="002757F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поселении </w:t>
      </w:r>
      <w:r w:rsidR="00B04BAB"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="001B3F28"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>6</w:t>
      </w:r>
      <w:r w:rsidR="002F119D"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субъектов</w:t>
      </w:r>
      <w:r w:rsidR="00B46EF6"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малого и среднего предпринимательства, </w:t>
      </w:r>
      <w:r w:rsidR="00B04BAB"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>24</w:t>
      </w:r>
      <w:r w:rsidR="00B46EF6"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>крестьянско-фермерских хозяйств</w:t>
      </w:r>
      <w:r w:rsidR="002F119D"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="00B46EF6"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>, которые занимаются производством продукции р</w:t>
      </w:r>
      <w:r w:rsidR="002E639D"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астениеводства и животноводства, на территории поселения </w:t>
      </w:r>
      <w:r w:rsidR="00B46EF6"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>зарегистрировано</w:t>
      </w:r>
      <w:r w:rsidR="001B3F28"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1216 личных подсобных хозяйств, </w:t>
      </w:r>
      <w:proofErr w:type="spellStart"/>
      <w:r w:rsidR="001B3F28"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>самозанятых</w:t>
      </w:r>
      <w:proofErr w:type="spellEnd"/>
      <w:r w:rsidR="001B3F28"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6.</w:t>
      </w:r>
    </w:p>
    <w:p w:rsidR="00CE7234" w:rsidRPr="001B3F28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>На начало года в</w:t>
      </w:r>
      <w:r w:rsidR="001D1A01"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личных подсобных</w:t>
      </w:r>
      <w:r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хозяйствах </w:t>
      </w:r>
      <w:r w:rsidR="00CC5DDC"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>жителей поселения</w:t>
      </w:r>
      <w:r w:rsidR="00B46EF6"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D1A01"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содержится: </w:t>
      </w:r>
      <w:r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КРС – </w:t>
      </w:r>
      <w:r w:rsidR="00B04BAB"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1B3F28"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>38</w:t>
      </w:r>
      <w:r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голов, в том числе коров- </w:t>
      </w:r>
      <w:r w:rsidR="00B95C2A"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1B3F28"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2F119D"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гол., коз и </w:t>
      </w:r>
      <w:r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>овец-</w:t>
      </w:r>
      <w:r w:rsidR="00B04BAB"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B3F28"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>82</w:t>
      </w:r>
      <w:r w:rsidR="001B3F2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гол.,</w:t>
      </w:r>
      <w:r w:rsidR="008B36B7"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птицы</w:t>
      </w:r>
      <w:r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всех видов – </w:t>
      </w:r>
      <w:r w:rsidR="00B04BAB"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</w:t>
      </w:r>
      <w:r w:rsidR="001B3F28"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>60</w:t>
      </w:r>
      <w:r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голов.</w:t>
      </w:r>
    </w:p>
    <w:p w:rsidR="001F2F86" w:rsidRPr="001B3F28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В рамках программы «Развитие малых форм хозяйствования» субсидии в 20</w:t>
      </w:r>
      <w:r w:rsidR="00C11D82"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BA266D"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году за реализованную сельскохозяйственную продукцию гражданами сельского поселения получено </w:t>
      </w:r>
      <w:r w:rsidR="001B3F28"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>58</w:t>
      </w:r>
      <w:r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</w:t>
      </w:r>
      <w:r w:rsidR="001B3F28"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>271</w:t>
      </w:r>
      <w:r w:rsidR="00B95C2A"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757FD">
        <w:rPr>
          <w:rFonts w:ascii="Times New Roman" w:hAnsi="Times New Roman" w:cs="Times New Roman"/>
          <w:color w:val="000000" w:themeColor="text1"/>
          <w:sz w:val="32"/>
          <w:szCs w:val="32"/>
        </w:rPr>
        <w:t>руб.</w:t>
      </w:r>
      <w:r w:rsidR="00CC5DDC"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04BAB" w:rsidRPr="001B3F28">
        <w:rPr>
          <w:rFonts w:ascii="Times New Roman" w:hAnsi="Times New Roman" w:cs="Times New Roman"/>
          <w:color w:val="000000" w:themeColor="text1"/>
          <w:sz w:val="32"/>
          <w:szCs w:val="32"/>
        </w:rPr>
        <w:t>за реализованное молоко.</w:t>
      </w:r>
    </w:p>
    <w:p w:rsidR="004C3DCE" w:rsidRPr="00B04BAB" w:rsidRDefault="004C3DCE" w:rsidP="004C3DC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A31C9" w:rsidRPr="00420BE0" w:rsidRDefault="002E639D" w:rsidP="00AA31C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34EF0">
        <w:rPr>
          <w:rFonts w:ascii="Times New Roman" w:hAnsi="Times New Roman" w:cs="Times New Roman"/>
          <w:b/>
          <w:sz w:val="32"/>
          <w:szCs w:val="32"/>
        </w:rPr>
        <w:t>В поселении осуществляют образовательную деятельность</w:t>
      </w:r>
      <w:r>
        <w:rPr>
          <w:rFonts w:ascii="Times New Roman" w:hAnsi="Times New Roman" w:cs="Times New Roman"/>
          <w:sz w:val="32"/>
          <w:szCs w:val="32"/>
        </w:rPr>
        <w:t xml:space="preserve"> 2 школы и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</w:t>
      </w:r>
      <w:r w:rsidR="00CC5DDC">
        <w:rPr>
          <w:rFonts w:ascii="Times New Roman" w:hAnsi="Times New Roman" w:cs="Times New Roman"/>
          <w:sz w:val="32"/>
          <w:szCs w:val="32"/>
        </w:rPr>
        <w:t>2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детски</w:t>
      </w:r>
      <w:r w:rsidR="00CC5DDC">
        <w:rPr>
          <w:rFonts w:ascii="Times New Roman" w:hAnsi="Times New Roman" w:cs="Times New Roman"/>
          <w:sz w:val="32"/>
          <w:szCs w:val="32"/>
        </w:rPr>
        <w:t>х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сад</w:t>
      </w:r>
      <w:r w:rsidR="00CC5DDC">
        <w:rPr>
          <w:rFonts w:ascii="Times New Roman" w:hAnsi="Times New Roman" w:cs="Times New Roman"/>
          <w:sz w:val="32"/>
          <w:szCs w:val="32"/>
        </w:rPr>
        <w:t>а</w:t>
      </w:r>
      <w:r w:rsidR="00AA31C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E491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</w:t>
      </w:r>
      <w:r w:rsidR="005E491B" w:rsidRPr="001F463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МАОУ СОШ № 6 </w:t>
      </w:r>
      <w:r w:rsidR="00AA31C9" w:rsidRPr="001F463E">
        <w:rPr>
          <w:rFonts w:ascii="Times New Roman" w:hAnsi="Times New Roman" w:cs="Times New Roman"/>
          <w:color w:val="000000" w:themeColor="text1"/>
          <w:sz w:val="32"/>
          <w:szCs w:val="32"/>
        </w:rPr>
        <w:t>обучается 2</w:t>
      </w:r>
      <w:r w:rsidR="00C51FB8" w:rsidRPr="001F463E">
        <w:rPr>
          <w:rFonts w:ascii="Times New Roman" w:hAnsi="Times New Roman" w:cs="Times New Roman"/>
          <w:color w:val="000000" w:themeColor="text1"/>
          <w:sz w:val="32"/>
          <w:szCs w:val="32"/>
        </w:rPr>
        <w:t>6</w:t>
      </w:r>
      <w:r w:rsidR="0068565F" w:rsidRPr="001F463E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AA31C9" w:rsidRPr="001F463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учащийся</w:t>
      </w:r>
      <w:r w:rsidR="005E491B" w:rsidRPr="001F463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AA31C9" w:rsidRPr="001F463E">
        <w:rPr>
          <w:rFonts w:ascii="Times New Roman" w:hAnsi="Times New Roman" w:cs="Times New Roman"/>
          <w:color w:val="000000" w:themeColor="text1"/>
          <w:sz w:val="32"/>
          <w:szCs w:val="32"/>
        </w:rPr>
        <w:t>в М</w:t>
      </w:r>
      <w:r w:rsidR="005E491B" w:rsidRPr="001F463E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="00D8263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ОУ СОШ </w:t>
      </w:r>
      <w:r w:rsidR="00AA31C9" w:rsidRPr="001F463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№ 13 – </w:t>
      </w:r>
      <w:r w:rsidR="001F463E" w:rsidRPr="001F463E">
        <w:rPr>
          <w:rFonts w:ascii="Times New Roman" w:hAnsi="Times New Roman" w:cs="Times New Roman"/>
          <w:color w:val="000000" w:themeColor="text1"/>
          <w:sz w:val="32"/>
          <w:szCs w:val="32"/>
        </w:rPr>
        <w:t>197</w:t>
      </w:r>
      <w:r w:rsidR="00AA31C9" w:rsidRPr="001F463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На </w:t>
      </w:r>
      <w:r w:rsidR="00AA31C9"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воспитании </w:t>
      </w:r>
      <w:r w:rsidR="00AA31C9"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детских садах </w:t>
      </w:r>
      <w:r w:rsidR="00AA31C9" w:rsidRPr="00FF74E5">
        <w:rPr>
          <w:rFonts w:ascii="Times New Roman" w:hAnsi="Times New Roman" w:cs="Times New Roman"/>
          <w:color w:val="000000" w:themeColor="text1"/>
          <w:sz w:val="32"/>
          <w:szCs w:val="32"/>
        </w:rPr>
        <w:t>находятся 1</w:t>
      </w:r>
      <w:r w:rsidR="005E491B" w:rsidRPr="00FF74E5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="00FF74E5" w:rsidRPr="00FF74E5">
        <w:rPr>
          <w:rFonts w:ascii="Times New Roman" w:hAnsi="Times New Roman" w:cs="Times New Roman"/>
          <w:color w:val="000000" w:themeColor="text1"/>
          <w:sz w:val="32"/>
          <w:szCs w:val="32"/>
        </w:rPr>
        <w:t>6</w:t>
      </w:r>
      <w:r w:rsidR="002757F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детей</w:t>
      </w:r>
      <w:r w:rsidR="00AA31C9"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745732" w:rsidRDefault="00AA31C9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территории поселения </w:t>
      </w:r>
      <w:r w:rsidR="002E639D">
        <w:rPr>
          <w:rFonts w:ascii="Times New Roman" w:hAnsi="Times New Roman" w:cs="Times New Roman"/>
          <w:sz w:val="32"/>
          <w:szCs w:val="32"/>
        </w:rPr>
        <w:t>работают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</w:t>
      </w:r>
      <w:r w:rsidR="00D05677">
        <w:rPr>
          <w:rFonts w:ascii="Times New Roman" w:hAnsi="Times New Roman" w:cs="Times New Roman"/>
          <w:sz w:val="32"/>
          <w:szCs w:val="32"/>
        </w:rPr>
        <w:t>2 почтовых отделения,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</w:t>
      </w:r>
      <w:r w:rsidR="00D05677">
        <w:rPr>
          <w:rFonts w:ascii="Times New Roman" w:hAnsi="Times New Roman" w:cs="Times New Roman"/>
          <w:sz w:val="32"/>
          <w:szCs w:val="32"/>
        </w:rPr>
        <w:t xml:space="preserve">2 </w:t>
      </w:r>
      <w:r w:rsidR="00D05677" w:rsidRPr="00D82E84">
        <w:rPr>
          <w:rFonts w:ascii="Times New Roman" w:hAnsi="Times New Roman" w:cs="Times New Roman"/>
          <w:sz w:val="32"/>
          <w:szCs w:val="32"/>
        </w:rPr>
        <w:t>библиотек</w:t>
      </w:r>
      <w:r w:rsidR="00D05677">
        <w:rPr>
          <w:rFonts w:ascii="Times New Roman" w:hAnsi="Times New Roman" w:cs="Times New Roman"/>
          <w:sz w:val="32"/>
          <w:szCs w:val="32"/>
        </w:rPr>
        <w:t xml:space="preserve">и </w:t>
      </w:r>
      <w:r>
        <w:rPr>
          <w:rFonts w:ascii="Times New Roman" w:hAnsi="Times New Roman" w:cs="Times New Roman"/>
          <w:sz w:val="32"/>
          <w:szCs w:val="32"/>
        </w:rPr>
        <w:t>и к</w:t>
      </w:r>
      <w:r w:rsidR="00CC5DDC">
        <w:rPr>
          <w:rFonts w:ascii="Times New Roman" w:hAnsi="Times New Roman" w:cs="Times New Roman"/>
          <w:sz w:val="32"/>
          <w:szCs w:val="32"/>
        </w:rPr>
        <w:t>ультурно досуговый центр с 3 филиалами.</w:t>
      </w:r>
      <w:r w:rsidR="00745732" w:rsidRPr="0074573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35E0D" w:rsidRPr="00CC168E" w:rsidRDefault="00A27131" w:rsidP="00BE50AB">
      <w:pPr>
        <w:suppressAutoHyphens w:val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Работу по обслуживанию</w:t>
      </w:r>
      <w:r w:rsidR="001D1DAF">
        <w:rPr>
          <w:color w:val="000000" w:themeColor="text1"/>
          <w:sz w:val="32"/>
          <w:szCs w:val="32"/>
        </w:rPr>
        <w:t xml:space="preserve"> граждан пожилого возраста и инвалидов на дому в</w:t>
      </w:r>
      <w:r>
        <w:rPr>
          <w:color w:val="000000" w:themeColor="text1"/>
          <w:sz w:val="32"/>
          <w:szCs w:val="32"/>
        </w:rPr>
        <w:t xml:space="preserve"> </w:t>
      </w:r>
      <w:r w:rsidR="001D1DAF">
        <w:rPr>
          <w:color w:val="000000" w:themeColor="text1"/>
          <w:sz w:val="32"/>
          <w:szCs w:val="32"/>
        </w:rPr>
        <w:t>поселении</w:t>
      </w:r>
      <w:r w:rsidR="00BE50AB">
        <w:rPr>
          <w:color w:val="000000" w:themeColor="text1"/>
          <w:sz w:val="32"/>
          <w:szCs w:val="32"/>
        </w:rPr>
        <w:t xml:space="preserve"> ведут</w:t>
      </w:r>
      <w:r w:rsidR="00135E0D" w:rsidRPr="00135E0D">
        <w:rPr>
          <w:sz w:val="32"/>
          <w:szCs w:val="32"/>
          <w:lang w:eastAsia="ru-RU"/>
        </w:rPr>
        <w:t xml:space="preserve"> 3 </w:t>
      </w:r>
      <w:r w:rsidR="00135E0D" w:rsidRPr="00CC168E">
        <w:rPr>
          <w:color w:val="000000" w:themeColor="text1"/>
          <w:sz w:val="32"/>
          <w:szCs w:val="32"/>
          <w:lang w:eastAsia="ru-RU"/>
        </w:rPr>
        <w:t xml:space="preserve">отделения социальной защиты населения. В течение отчетного периода </w:t>
      </w:r>
      <w:r w:rsidR="00CC168E" w:rsidRPr="00CC168E">
        <w:rPr>
          <w:color w:val="000000" w:themeColor="text1"/>
          <w:sz w:val="32"/>
          <w:szCs w:val="32"/>
          <w:lang w:eastAsia="ru-RU"/>
        </w:rPr>
        <w:t>3</w:t>
      </w:r>
      <w:r w:rsidR="001F463E">
        <w:rPr>
          <w:color w:val="000000" w:themeColor="text1"/>
          <w:sz w:val="32"/>
          <w:szCs w:val="32"/>
          <w:lang w:eastAsia="ru-RU"/>
        </w:rPr>
        <w:t>2</w:t>
      </w:r>
      <w:r w:rsidR="00135E0D" w:rsidRPr="00CC168E">
        <w:rPr>
          <w:color w:val="000000" w:themeColor="text1"/>
          <w:sz w:val="32"/>
          <w:szCs w:val="32"/>
          <w:lang w:eastAsia="ru-RU"/>
        </w:rPr>
        <w:t xml:space="preserve"> социальных работника </w:t>
      </w:r>
      <w:r w:rsidR="00135E0D" w:rsidRPr="001F463E">
        <w:rPr>
          <w:color w:val="000000" w:themeColor="text1"/>
          <w:sz w:val="32"/>
          <w:szCs w:val="32"/>
          <w:lang w:eastAsia="ru-RU"/>
        </w:rPr>
        <w:t xml:space="preserve">обслуживали </w:t>
      </w:r>
      <w:r w:rsidR="001F463E" w:rsidRPr="001F463E">
        <w:rPr>
          <w:color w:val="000000" w:themeColor="text1"/>
          <w:sz w:val="32"/>
          <w:szCs w:val="32"/>
          <w:lang w:eastAsia="ru-RU"/>
        </w:rPr>
        <w:t>288</w:t>
      </w:r>
      <w:r w:rsidR="00135E0D" w:rsidRPr="001F463E">
        <w:rPr>
          <w:color w:val="000000" w:themeColor="text1"/>
          <w:sz w:val="32"/>
          <w:szCs w:val="32"/>
          <w:lang w:eastAsia="ru-RU"/>
        </w:rPr>
        <w:t xml:space="preserve"> одиноко проживающих </w:t>
      </w:r>
      <w:r w:rsidR="00135E0D" w:rsidRPr="00CC168E">
        <w:rPr>
          <w:color w:val="000000" w:themeColor="text1"/>
          <w:sz w:val="32"/>
          <w:szCs w:val="32"/>
          <w:lang w:eastAsia="ru-RU"/>
        </w:rPr>
        <w:t>пенсионеров.</w:t>
      </w:r>
      <w:r w:rsidR="00BE50AB" w:rsidRPr="00CC168E">
        <w:rPr>
          <w:color w:val="000000" w:themeColor="text1"/>
          <w:sz w:val="32"/>
          <w:szCs w:val="32"/>
          <w:lang w:eastAsia="en-US" w:bidi="en-US"/>
        </w:rPr>
        <w:t xml:space="preserve"> </w:t>
      </w:r>
    </w:p>
    <w:p w:rsidR="00BE50AB" w:rsidRDefault="00BE50AB" w:rsidP="00135E0D">
      <w:pPr>
        <w:suppressAutoHyphens w:val="0"/>
        <w:jc w:val="both"/>
        <w:rPr>
          <w:sz w:val="32"/>
          <w:szCs w:val="32"/>
          <w:lang w:eastAsia="en-US" w:bidi="en-US"/>
        </w:rPr>
      </w:pPr>
      <w:r w:rsidRPr="00CC168E">
        <w:rPr>
          <w:color w:val="000000" w:themeColor="text1"/>
          <w:sz w:val="32"/>
          <w:szCs w:val="32"/>
          <w:lang w:eastAsia="ru-RU"/>
        </w:rPr>
        <w:t xml:space="preserve">     </w:t>
      </w:r>
      <w:r w:rsidRPr="00CC168E">
        <w:rPr>
          <w:color w:val="000000" w:themeColor="text1"/>
          <w:sz w:val="32"/>
          <w:szCs w:val="32"/>
          <w:lang w:eastAsia="en-US" w:bidi="en-US"/>
        </w:rPr>
        <w:t>В 202</w:t>
      </w:r>
      <w:r w:rsidR="00BA266D">
        <w:rPr>
          <w:color w:val="000000" w:themeColor="text1"/>
          <w:sz w:val="32"/>
          <w:szCs w:val="32"/>
          <w:lang w:eastAsia="en-US" w:bidi="en-US"/>
        </w:rPr>
        <w:t>3</w:t>
      </w:r>
      <w:r w:rsidR="002F119D" w:rsidRPr="00CC168E">
        <w:rPr>
          <w:color w:val="000000" w:themeColor="text1"/>
          <w:sz w:val="32"/>
          <w:szCs w:val="32"/>
          <w:lang w:eastAsia="en-US" w:bidi="en-US"/>
        </w:rPr>
        <w:t xml:space="preserve"> году</w:t>
      </w:r>
      <w:r w:rsidRPr="00CC168E">
        <w:rPr>
          <w:color w:val="000000" w:themeColor="text1"/>
          <w:sz w:val="32"/>
          <w:szCs w:val="32"/>
          <w:lang w:eastAsia="en-US" w:bidi="en-US"/>
        </w:rPr>
        <w:t xml:space="preserve"> отделениями были оказаны услуги</w:t>
      </w:r>
      <w:r w:rsidR="00135E0D" w:rsidRPr="00CC168E">
        <w:rPr>
          <w:color w:val="000000" w:themeColor="text1"/>
          <w:sz w:val="32"/>
          <w:szCs w:val="32"/>
          <w:lang w:eastAsia="en-US" w:bidi="en-US"/>
        </w:rPr>
        <w:t xml:space="preserve"> </w:t>
      </w:r>
      <w:r w:rsidRPr="00CC168E">
        <w:rPr>
          <w:color w:val="000000" w:themeColor="text1"/>
          <w:sz w:val="32"/>
          <w:szCs w:val="32"/>
          <w:lang w:eastAsia="en-US" w:bidi="en-US"/>
        </w:rPr>
        <w:t>по доставке</w:t>
      </w:r>
      <w:r w:rsidR="00135E0D" w:rsidRPr="00CC168E">
        <w:rPr>
          <w:color w:val="000000" w:themeColor="text1"/>
          <w:sz w:val="32"/>
          <w:szCs w:val="32"/>
          <w:lang w:eastAsia="en-US" w:bidi="en-US"/>
        </w:rPr>
        <w:t xml:space="preserve"> продуктов питан</w:t>
      </w:r>
      <w:r w:rsidRPr="00CC168E">
        <w:rPr>
          <w:color w:val="000000" w:themeColor="text1"/>
          <w:sz w:val="32"/>
          <w:szCs w:val="32"/>
          <w:lang w:eastAsia="en-US" w:bidi="en-US"/>
        </w:rPr>
        <w:t>ия, промышленных товаров, оплате</w:t>
      </w:r>
      <w:r w:rsidR="00135E0D" w:rsidRPr="00CC168E">
        <w:rPr>
          <w:color w:val="000000" w:themeColor="text1"/>
          <w:sz w:val="32"/>
          <w:szCs w:val="32"/>
          <w:lang w:eastAsia="en-US" w:bidi="en-US"/>
        </w:rPr>
        <w:t xml:space="preserve"> коммунальных услуг,</w:t>
      </w:r>
      <w:r w:rsidRPr="00CC168E">
        <w:rPr>
          <w:color w:val="000000" w:themeColor="text1"/>
          <w:sz w:val="32"/>
          <w:szCs w:val="32"/>
          <w:lang w:eastAsia="en-US" w:bidi="en-US"/>
        </w:rPr>
        <w:t xml:space="preserve"> по приготовлению горячего питания, доставке медикаментов </w:t>
      </w:r>
      <w:r>
        <w:rPr>
          <w:sz w:val="32"/>
          <w:szCs w:val="32"/>
          <w:lang w:eastAsia="en-US" w:bidi="en-US"/>
        </w:rPr>
        <w:t>и многое другое.</w:t>
      </w:r>
    </w:p>
    <w:p w:rsidR="00135E0D" w:rsidRPr="00B66FC4" w:rsidRDefault="00135E0D" w:rsidP="00135E0D">
      <w:pPr>
        <w:suppressAutoHyphens w:val="0"/>
        <w:jc w:val="both"/>
        <w:rPr>
          <w:color w:val="000000" w:themeColor="text1"/>
          <w:sz w:val="32"/>
          <w:szCs w:val="32"/>
          <w:lang w:eastAsia="en-US" w:bidi="en-US"/>
        </w:rPr>
      </w:pPr>
      <w:r w:rsidRPr="00135E0D">
        <w:rPr>
          <w:sz w:val="32"/>
          <w:szCs w:val="32"/>
          <w:lang w:eastAsia="en-US" w:bidi="en-US"/>
        </w:rPr>
        <w:t xml:space="preserve"> </w:t>
      </w:r>
      <w:r w:rsidR="00BE50AB">
        <w:rPr>
          <w:sz w:val="32"/>
          <w:szCs w:val="32"/>
          <w:lang w:eastAsia="en-US" w:bidi="en-US"/>
        </w:rPr>
        <w:t xml:space="preserve">    Так же в соцз</w:t>
      </w:r>
      <w:r w:rsidRPr="00135E0D">
        <w:rPr>
          <w:sz w:val="32"/>
          <w:szCs w:val="32"/>
          <w:lang w:eastAsia="en-US" w:bidi="en-US"/>
        </w:rPr>
        <w:t>ащите поселения работают специалисты по профилактической работе с неблагоп</w:t>
      </w:r>
      <w:r w:rsidR="00F54C73">
        <w:rPr>
          <w:sz w:val="32"/>
          <w:szCs w:val="32"/>
          <w:lang w:eastAsia="en-US" w:bidi="en-US"/>
        </w:rPr>
        <w:t>олучными семьями, которые осуществляют</w:t>
      </w:r>
      <w:r w:rsidRPr="00135E0D">
        <w:rPr>
          <w:sz w:val="32"/>
          <w:szCs w:val="32"/>
          <w:lang w:eastAsia="en-US" w:bidi="en-US"/>
        </w:rPr>
        <w:t xml:space="preserve"> тесный к</w:t>
      </w:r>
      <w:r w:rsidR="00BE50AB">
        <w:rPr>
          <w:sz w:val="32"/>
          <w:szCs w:val="32"/>
          <w:lang w:eastAsia="en-US" w:bidi="en-US"/>
        </w:rPr>
        <w:t xml:space="preserve">онтакт с советом профилактики </w:t>
      </w:r>
      <w:r w:rsidRPr="00135E0D">
        <w:rPr>
          <w:sz w:val="32"/>
          <w:szCs w:val="32"/>
          <w:lang w:eastAsia="en-US" w:bidi="en-US"/>
        </w:rPr>
        <w:t>при администрации</w:t>
      </w:r>
      <w:r w:rsidR="00F54C73">
        <w:rPr>
          <w:sz w:val="32"/>
          <w:szCs w:val="32"/>
          <w:lang w:eastAsia="en-US" w:bidi="en-US"/>
        </w:rPr>
        <w:t xml:space="preserve"> поселения. Сотрудниками соцз</w:t>
      </w:r>
      <w:r w:rsidRPr="00135E0D">
        <w:rPr>
          <w:sz w:val="32"/>
          <w:szCs w:val="32"/>
          <w:lang w:eastAsia="en-US" w:bidi="en-US"/>
        </w:rPr>
        <w:t xml:space="preserve">ащиты и администрации регулярно </w:t>
      </w:r>
      <w:r w:rsidRPr="00B66FC4">
        <w:rPr>
          <w:color w:val="000000" w:themeColor="text1"/>
          <w:sz w:val="32"/>
          <w:szCs w:val="32"/>
          <w:lang w:eastAsia="en-US" w:bidi="en-US"/>
        </w:rPr>
        <w:t>проводятся выезды в неблагополучные семьи</w:t>
      </w:r>
      <w:r w:rsidR="00F54C73" w:rsidRPr="00B66FC4">
        <w:rPr>
          <w:color w:val="000000" w:themeColor="text1"/>
          <w:sz w:val="32"/>
          <w:szCs w:val="32"/>
          <w:lang w:eastAsia="en-US" w:bidi="en-US"/>
        </w:rPr>
        <w:t xml:space="preserve">, </w:t>
      </w:r>
      <w:r w:rsidRPr="00B66FC4">
        <w:rPr>
          <w:color w:val="000000" w:themeColor="text1"/>
          <w:sz w:val="32"/>
          <w:szCs w:val="32"/>
          <w:lang w:eastAsia="en-US" w:bidi="en-US"/>
        </w:rPr>
        <w:t xml:space="preserve">семьи, находящиеся в трудной жизненной </w:t>
      </w:r>
      <w:r w:rsidRPr="00AE730B">
        <w:rPr>
          <w:color w:val="000000" w:themeColor="text1"/>
          <w:sz w:val="32"/>
          <w:szCs w:val="32"/>
          <w:lang w:eastAsia="en-US" w:bidi="en-US"/>
        </w:rPr>
        <w:t>ситуации</w:t>
      </w:r>
      <w:r w:rsidR="00F54C73" w:rsidRPr="00AE730B">
        <w:rPr>
          <w:color w:val="000000" w:themeColor="text1"/>
          <w:sz w:val="32"/>
          <w:szCs w:val="32"/>
          <w:lang w:eastAsia="en-US" w:bidi="en-US"/>
        </w:rPr>
        <w:t xml:space="preserve"> (3</w:t>
      </w:r>
      <w:r w:rsidR="00B66FC4" w:rsidRPr="00AE730B">
        <w:rPr>
          <w:color w:val="000000" w:themeColor="text1"/>
          <w:sz w:val="32"/>
          <w:szCs w:val="32"/>
          <w:lang w:eastAsia="en-US" w:bidi="en-US"/>
        </w:rPr>
        <w:t>0</w:t>
      </w:r>
      <w:r w:rsidR="00F54C73" w:rsidRPr="00AE730B">
        <w:rPr>
          <w:color w:val="000000" w:themeColor="text1"/>
          <w:sz w:val="32"/>
          <w:szCs w:val="32"/>
          <w:lang w:eastAsia="en-US" w:bidi="en-US"/>
        </w:rPr>
        <w:t xml:space="preserve"> рейдов)</w:t>
      </w:r>
      <w:r w:rsidRPr="00AE730B">
        <w:rPr>
          <w:color w:val="000000" w:themeColor="text1"/>
          <w:sz w:val="32"/>
          <w:szCs w:val="32"/>
          <w:lang w:eastAsia="en-US" w:bidi="en-US"/>
        </w:rPr>
        <w:t>, составляются акты обследования</w:t>
      </w:r>
      <w:r w:rsidR="00F54C73" w:rsidRPr="00AE730B">
        <w:rPr>
          <w:color w:val="000000" w:themeColor="text1"/>
          <w:sz w:val="32"/>
          <w:szCs w:val="32"/>
          <w:lang w:eastAsia="en-US" w:bidi="en-US"/>
        </w:rPr>
        <w:t xml:space="preserve"> (1</w:t>
      </w:r>
      <w:r w:rsidR="00AE730B" w:rsidRPr="00AE730B">
        <w:rPr>
          <w:color w:val="000000" w:themeColor="text1"/>
          <w:sz w:val="32"/>
          <w:szCs w:val="32"/>
          <w:lang w:eastAsia="en-US" w:bidi="en-US"/>
        </w:rPr>
        <w:t>20</w:t>
      </w:r>
      <w:r w:rsidR="00F54C73" w:rsidRPr="00AE730B">
        <w:rPr>
          <w:color w:val="000000" w:themeColor="text1"/>
          <w:sz w:val="32"/>
          <w:szCs w:val="32"/>
          <w:lang w:eastAsia="en-US" w:bidi="en-US"/>
        </w:rPr>
        <w:t xml:space="preserve"> актов)</w:t>
      </w:r>
      <w:r w:rsidRPr="00B66FC4">
        <w:rPr>
          <w:color w:val="000000" w:themeColor="text1"/>
          <w:sz w:val="32"/>
          <w:szCs w:val="32"/>
          <w:lang w:eastAsia="en-US" w:bidi="en-US"/>
        </w:rPr>
        <w:t>, принимаются необходи</w:t>
      </w:r>
      <w:r w:rsidR="00F54C73" w:rsidRPr="00B66FC4">
        <w:rPr>
          <w:color w:val="000000" w:themeColor="text1"/>
          <w:sz w:val="32"/>
          <w:szCs w:val="32"/>
          <w:lang w:eastAsia="en-US" w:bidi="en-US"/>
        </w:rPr>
        <w:t>мые меры</w:t>
      </w:r>
      <w:r w:rsidR="002F119D">
        <w:rPr>
          <w:color w:val="000000" w:themeColor="text1"/>
          <w:sz w:val="32"/>
          <w:szCs w:val="32"/>
          <w:lang w:eastAsia="en-US" w:bidi="en-US"/>
        </w:rPr>
        <w:t xml:space="preserve"> в соответствии с ситуацией</w:t>
      </w:r>
      <w:r w:rsidR="00F54C73" w:rsidRPr="00B66FC4">
        <w:rPr>
          <w:color w:val="000000" w:themeColor="text1"/>
          <w:sz w:val="32"/>
          <w:szCs w:val="32"/>
          <w:lang w:eastAsia="en-US" w:bidi="en-US"/>
        </w:rPr>
        <w:t>.</w:t>
      </w:r>
      <w:r w:rsidRPr="00B66FC4">
        <w:rPr>
          <w:color w:val="000000" w:themeColor="text1"/>
          <w:sz w:val="32"/>
          <w:szCs w:val="32"/>
          <w:lang w:eastAsia="en-US" w:bidi="en-US"/>
        </w:rPr>
        <w:t xml:space="preserve"> </w:t>
      </w:r>
    </w:p>
    <w:p w:rsidR="00666D99" w:rsidRDefault="001D1DAF" w:rsidP="00666D99">
      <w:pPr>
        <w:suppressAutoHyphens w:val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</w:t>
      </w:r>
      <w:r w:rsidR="00AA31C9" w:rsidRPr="00201654">
        <w:rPr>
          <w:b/>
          <w:color w:val="000000" w:themeColor="text1"/>
          <w:sz w:val="32"/>
          <w:szCs w:val="32"/>
        </w:rPr>
        <w:t xml:space="preserve">Медицинскую </w:t>
      </w:r>
      <w:r w:rsidR="00AA31C9" w:rsidRPr="005E491B">
        <w:rPr>
          <w:color w:val="000000" w:themeColor="text1"/>
          <w:sz w:val="32"/>
          <w:szCs w:val="32"/>
        </w:rPr>
        <w:t>помощь</w:t>
      </w:r>
      <w:r w:rsidR="00201654">
        <w:rPr>
          <w:color w:val="000000" w:themeColor="text1"/>
          <w:sz w:val="32"/>
          <w:szCs w:val="32"/>
        </w:rPr>
        <w:t xml:space="preserve"> населению поселения</w:t>
      </w:r>
      <w:r w:rsidR="00AA31C9" w:rsidRPr="005E491B">
        <w:rPr>
          <w:color w:val="000000" w:themeColor="text1"/>
          <w:sz w:val="32"/>
          <w:szCs w:val="32"/>
        </w:rPr>
        <w:t xml:space="preserve"> оказывают 2 врачебных амбулатории, 3 </w:t>
      </w:r>
      <w:proofErr w:type="spellStart"/>
      <w:r w:rsidR="00AA31C9" w:rsidRPr="005E491B">
        <w:rPr>
          <w:color w:val="000000" w:themeColor="text1"/>
          <w:sz w:val="32"/>
          <w:szCs w:val="32"/>
        </w:rPr>
        <w:t>ФАПа</w:t>
      </w:r>
      <w:proofErr w:type="spellEnd"/>
      <w:r>
        <w:rPr>
          <w:color w:val="000000" w:themeColor="text1"/>
          <w:sz w:val="32"/>
          <w:szCs w:val="32"/>
        </w:rPr>
        <w:t>.</w:t>
      </w:r>
    </w:p>
    <w:p w:rsidR="007D2C05" w:rsidRPr="00AE730B" w:rsidRDefault="00666D99" w:rsidP="006C4794">
      <w:pPr>
        <w:suppressAutoHyphens w:val="0"/>
        <w:jc w:val="both"/>
        <w:rPr>
          <w:color w:val="000000" w:themeColor="text1"/>
          <w:sz w:val="32"/>
          <w:szCs w:val="32"/>
          <w:lang w:eastAsia="ru-RU"/>
        </w:rPr>
      </w:pPr>
      <w:r w:rsidRPr="00AE730B">
        <w:rPr>
          <w:color w:val="000000" w:themeColor="text1"/>
          <w:sz w:val="32"/>
          <w:szCs w:val="32"/>
          <w:lang w:eastAsia="ru-RU"/>
        </w:rPr>
        <w:t xml:space="preserve">     В рамках государственной программы Российской Федерации «Комплексное развитие сельских территорий» </w:t>
      </w:r>
      <w:r w:rsidR="00EA0840" w:rsidRPr="00AE730B">
        <w:rPr>
          <w:color w:val="000000" w:themeColor="text1"/>
          <w:sz w:val="32"/>
          <w:szCs w:val="32"/>
          <w:lang w:eastAsia="ru-RU"/>
        </w:rPr>
        <w:t>на 2023 год в поселке Газырь</w:t>
      </w:r>
      <w:r w:rsidR="000A6FD2" w:rsidRPr="00AE730B">
        <w:rPr>
          <w:color w:val="000000" w:themeColor="text1"/>
          <w:sz w:val="32"/>
          <w:szCs w:val="32"/>
          <w:lang w:eastAsia="ru-RU"/>
        </w:rPr>
        <w:t xml:space="preserve"> было</w:t>
      </w:r>
      <w:r w:rsidR="00EA0840" w:rsidRPr="00AE730B">
        <w:rPr>
          <w:color w:val="000000" w:themeColor="text1"/>
          <w:sz w:val="32"/>
          <w:szCs w:val="32"/>
          <w:lang w:eastAsia="ru-RU"/>
        </w:rPr>
        <w:t xml:space="preserve"> нача</w:t>
      </w:r>
      <w:r w:rsidR="000A6FD2" w:rsidRPr="00AE730B">
        <w:rPr>
          <w:color w:val="000000" w:themeColor="text1"/>
          <w:sz w:val="32"/>
          <w:szCs w:val="32"/>
          <w:lang w:eastAsia="ru-RU"/>
        </w:rPr>
        <w:t>то</w:t>
      </w:r>
      <w:r w:rsidR="001D1DAF" w:rsidRPr="00AE730B">
        <w:rPr>
          <w:color w:val="000000" w:themeColor="text1"/>
          <w:sz w:val="32"/>
          <w:szCs w:val="32"/>
          <w:lang w:eastAsia="ru-RU"/>
        </w:rPr>
        <w:t xml:space="preserve"> </w:t>
      </w:r>
      <w:r w:rsidRPr="00AE730B">
        <w:rPr>
          <w:color w:val="000000" w:themeColor="text1"/>
          <w:sz w:val="32"/>
          <w:szCs w:val="32"/>
          <w:lang w:eastAsia="ru-RU"/>
        </w:rPr>
        <w:t>строительство здания врача общей практики,</w:t>
      </w:r>
      <w:r w:rsidR="000A6FD2" w:rsidRPr="00AE730B">
        <w:rPr>
          <w:color w:val="000000" w:themeColor="text1"/>
          <w:sz w:val="32"/>
          <w:szCs w:val="32"/>
          <w:lang w:eastAsia="ru-RU"/>
        </w:rPr>
        <w:t xml:space="preserve"> кот</w:t>
      </w:r>
      <w:r w:rsidR="003C3BAC">
        <w:rPr>
          <w:color w:val="000000" w:themeColor="text1"/>
          <w:sz w:val="32"/>
          <w:szCs w:val="32"/>
          <w:lang w:eastAsia="ru-RU"/>
        </w:rPr>
        <w:t>орое завершается</w:t>
      </w:r>
      <w:r w:rsidR="002F0E23" w:rsidRPr="00AE730B">
        <w:rPr>
          <w:color w:val="000000" w:themeColor="text1"/>
          <w:sz w:val="32"/>
          <w:szCs w:val="32"/>
          <w:lang w:eastAsia="ru-RU"/>
        </w:rPr>
        <w:t>, так же заканчив</w:t>
      </w:r>
      <w:r w:rsidR="006C6E90" w:rsidRPr="00AE730B">
        <w:rPr>
          <w:color w:val="000000" w:themeColor="text1"/>
          <w:sz w:val="32"/>
          <w:szCs w:val="32"/>
          <w:lang w:eastAsia="ru-RU"/>
        </w:rPr>
        <w:t>ае</w:t>
      </w:r>
      <w:r w:rsidR="000A6FD2" w:rsidRPr="00AE730B">
        <w:rPr>
          <w:color w:val="000000" w:themeColor="text1"/>
          <w:sz w:val="32"/>
          <w:szCs w:val="32"/>
          <w:lang w:eastAsia="ru-RU"/>
        </w:rPr>
        <w:t>тся</w:t>
      </w:r>
      <w:r w:rsidRPr="00AE730B">
        <w:rPr>
          <w:color w:val="000000" w:themeColor="text1"/>
          <w:sz w:val="32"/>
          <w:szCs w:val="32"/>
          <w:lang w:eastAsia="ru-RU"/>
        </w:rPr>
        <w:t xml:space="preserve"> капитальный ремонт здания амбулатории в п. Гражданский.</w:t>
      </w:r>
      <w:r w:rsidR="002F0E23" w:rsidRPr="00AE730B">
        <w:rPr>
          <w:color w:val="000000" w:themeColor="text1"/>
          <w:sz w:val="32"/>
          <w:szCs w:val="32"/>
          <w:lang w:eastAsia="ru-RU"/>
        </w:rPr>
        <w:t xml:space="preserve"> </w:t>
      </w:r>
    </w:p>
    <w:p w:rsidR="00D81A86" w:rsidRPr="00AE730B" w:rsidRDefault="007D2C05" w:rsidP="006C4794">
      <w:pPr>
        <w:suppressAutoHyphens w:val="0"/>
        <w:jc w:val="both"/>
        <w:rPr>
          <w:strike/>
          <w:color w:val="000000" w:themeColor="text1"/>
          <w:sz w:val="32"/>
          <w:szCs w:val="32"/>
          <w:lang w:eastAsia="ru-RU"/>
        </w:rPr>
      </w:pPr>
      <w:r w:rsidRPr="00AE730B">
        <w:rPr>
          <w:color w:val="000000" w:themeColor="text1"/>
          <w:sz w:val="32"/>
          <w:szCs w:val="32"/>
          <w:lang w:eastAsia="ru-RU"/>
        </w:rPr>
        <w:t xml:space="preserve">     </w:t>
      </w:r>
      <w:r w:rsidR="006C4794" w:rsidRPr="00AE730B">
        <w:rPr>
          <w:color w:val="000000" w:themeColor="text1"/>
          <w:sz w:val="32"/>
          <w:szCs w:val="32"/>
          <w:lang w:eastAsia="ru-RU"/>
        </w:rPr>
        <w:t>На сегодняшний день о</w:t>
      </w:r>
      <w:r w:rsidR="003C3BAC">
        <w:rPr>
          <w:color w:val="000000" w:themeColor="text1"/>
          <w:sz w:val="32"/>
          <w:szCs w:val="32"/>
          <w:lang w:eastAsia="ru-RU"/>
        </w:rPr>
        <w:t>стается не</w:t>
      </w:r>
      <w:r w:rsidR="002F0E23" w:rsidRPr="00AE730B">
        <w:rPr>
          <w:color w:val="000000" w:themeColor="text1"/>
          <w:sz w:val="32"/>
          <w:szCs w:val="32"/>
          <w:lang w:eastAsia="ru-RU"/>
        </w:rPr>
        <w:t>решенн</w:t>
      </w:r>
      <w:r w:rsidR="006C4794" w:rsidRPr="00AE730B">
        <w:rPr>
          <w:color w:val="000000" w:themeColor="text1"/>
          <w:sz w:val="32"/>
          <w:szCs w:val="32"/>
          <w:lang w:eastAsia="ru-RU"/>
        </w:rPr>
        <w:t xml:space="preserve">ым вопрос отсутствия аптеки для </w:t>
      </w:r>
      <w:r w:rsidR="002F0E23" w:rsidRPr="00AE730B">
        <w:rPr>
          <w:color w:val="000000" w:themeColor="text1"/>
          <w:sz w:val="32"/>
          <w:szCs w:val="32"/>
          <w:lang w:eastAsia="ru-RU"/>
        </w:rPr>
        <w:t>жителей пос. Гражданский</w:t>
      </w:r>
      <w:r w:rsidR="006C4794" w:rsidRPr="00AE730B">
        <w:rPr>
          <w:color w:val="000000" w:themeColor="text1"/>
          <w:sz w:val="32"/>
          <w:szCs w:val="32"/>
          <w:lang w:eastAsia="ru-RU"/>
        </w:rPr>
        <w:t>, Отважный, Красный. А</w:t>
      </w:r>
      <w:r w:rsidR="00D81A86" w:rsidRPr="00AE730B">
        <w:rPr>
          <w:color w:val="000000" w:themeColor="text1"/>
          <w:sz w:val="32"/>
          <w:szCs w:val="32"/>
          <w:lang w:eastAsia="ru-RU"/>
        </w:rPr>
        <w:t xml:space="preserve">дминистрация поселения в силу своих возможностей занималась </w:t>
      </w:r>
      <w:r w:rsidR="00D81A86" w:rsidRPr="00DB3A88">
        <w:rPr>
          <w:color w:val="000000"/>
          <w:sz w:val="32"/>
          <w:szCs w:val="32"/>
          <w:lang w:eastAsia="ru-RU"/>
        </w:rPr>
        <w:t xml:space="preserve">предоставлением подходящих зданий для открытия аптеки </w:t>
      </w:r>
      <w:r w:rsidRPr="00DB3A88">
        <w:rPr>
          <w:color w:val="000000"/>
          <w:sz w:val="32"/>
          <w:szCs w:val="32"/>
          <w:lang w:eastAsia="ru-RU"/>
        </w:rPr>
        <w:t xml:space="preserve">аптечной сети </w:t>
      </w:r>
      <w:r w:rsidR="00D81A86" w:rsidRPr="00DB3A88">
        <w:rPr>
          <w:color w:val="000000"/>
          <w:sz w:val="32"/>
          <w:szCs w:val="32"/>
          <w:lang w:eastAsia="ru-RU"/>
        </w:rPr>
        <w:t xml:space="preserve">«Апрель», но </w:t>
      </w:r>
      <w:r w:rsidR="006C4794" w:rsidRPr="00DB3A88">
        <w:rPr>
          <w:color w:val="000000"/>
          <w:sz w:val="32"/>
          <w:szCs w:val="32"/>
          <w:lang w:eastAsia="ru-RU"/>
        </w:rPr>
        <w:t>все предложенные варианты</w:t>
      </w:r>
      <w:r w:rsidR="00D81A86" w:rsidRPr="00DB3A88">
        <w:rPr>
          <w:color w:val="000000"/>
          <w:sz w:val="32"/>
          <w:szCs w:val="32"/>
          <w:lang w:eastAsia="ru-RU"/>
        </w:rPr>
        <w:t xml:space="preserve"> были </w:t>
      </w:r>
      <w:r w:rsidR="00D81A86" w:rsidRPr="00DB3A88">
        <w:rPr>
          <w:color w:val="000000"/>
          <w:sz w:val="32"/>
          <w:szCs w:val="32"/>
          <w:lang w:eastAsia="ru-RU"/>
        </w:rPr>
        <w:lastRenderedPageBreak/>
        <w:t>о</w:t>
      </w:r>
      <w:r w:rsidRPr="00DB3A88">
        <w:rPr>
          <w:color w:val="000000"/>
          <w:sz w:val="32"/>
          <w:szCs w:val="32"/>
          <w:lang w:eastAsia="ru-RU"/>
        </w:rPr>
        <w:t>тклонены</w:t>
      </w:r>
      <w:r w:rsidR="00D81A86" w:rsidRPr="00DB3A88">
        <w:rPr>
          <w:color w:val="000000"/>
          <w:sz w:val="32"/>
          <w:szCs w:val="32"/>
          <w:lang w:eastAsia="ru-RU"/>
        </w:rPr>
        <w:t xml:space="preserve"> руководством аптечной сети «Апрель». Другие предприниматели</w:t>
      </w:r>
      <w:r w:rsidR="006C4794" w:rsidRPr="00DB3A88">
        <w:rPr>
          <w:color w:val="000000"/>
          <w:sz w:val="32"/>
          <w:szCs w:val="32"/>
          <w:lang w:eastAsia="ru-RU"/>
        </w:rPr>
        <w:t xml:space="preserve"> аптечной сети пока не готовы открыть аптеку</w:t>
      </w:r>
      <w:r w:rsidR="00D81A86" w:rsidRPr="00DB3A88">
        <w:rPr>
          <w:color w:val="000000"/>
          <w:sz w:val="32"/>
          <w:szCs w:val="32"/>
          <w:lang w:eastAsia="ru-RU"/>
        </w:rPr>
        <w:t xml:space="preserve"> на территории поселка Гражданский.</w:t>
      </w:r>
      <w:r w:rsidRPr="00DB3A88">
        <w:rPr>
          <w:color w:val="000000"/>
          <w:sz w:val="32"/>
          <w:szCs w:val="32"/>
          <w:lang w:eastAsia="ru-RU"/>
        </w:rPr>
        <w:t xml:space="preserve"> Для размещения аптеки в здании ФАП и амбулатории запрещено </w:t>
      </w:r>
      <w:r w:rsidRPr="00AE730B">
        <w:rPr>
          <w:color w:val="000000" w:themeColor="text1"/>
          <w:sz w:val="32"/>
          <w:szCs w:val="32"/>
          <w:lang w:eastAsia="ru-RU"/>
        </w:rPr>
        <w:t>постановлением главного государственного санитарного врача РФ от 24.12.2020 года за №44. в связи с несоответствием санитарным требованиям для аптек.</w:t>
      </w:r>
    </w:p>
    <w:p w:rsidR="00CE7234" w:rsidRPr="00AE730B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E7234" w:rsidRPr="00AE730B" w:rsidRDefault="00AA31C9" w:rsidP="00745732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730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</w:t>
      </w:r>
      <w:r w:rsidR="00CE7234" w:rsidRPr="00AE730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Работа по реализации молодежной политики</w:t>
      </w:r>
      <w:r w:rsidR="00CE7234" w:rsidRPr="00AE730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территории поселения осуществляется по следующим направлениям:</w:t>
      </w:r>
    </w:p>
    <w:p w:rsidR="00CE7234" w:rsidRPr="00E03CB1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3CB1">
        <w:rPr>
          <w:rFonts w:ascii="Times New Roman" w:hAnsi="Times New Roman" w:cs="Times New Roman"/>
          <w:b/>
          <w:bCs/>
          <w:sz w:val="32"/>
          <w:szCs w:val="32"/>
        </w:rPr>
        <w:t>1. Д</w:t>
      </w:r>
      <w:r w:rsidR="00AA31C9">
        <w:rPr>
          <w:rFonts w:ascii="Times New Roman" w:hAnsi="Times New Roman" w:cs="Times New Roman"/>
          <w:b/>
          <w:bCs/>
          <w:sz w:val="32"/>
          <w:szCs w:val="32"/>
        </w:rPr>
        <w:t>уховно-нравственное воспитание -</w:t>
      </w:r>
      <w:r w:rsidRPr="00E03CB1">
        <w:rPr>
          <w:rFonts w:ascii="Times New Roman" w:hAnsi="Times New Roman" w:cs="Times New Roman"/>
          <w:sz w:val="32"/>
          <w:szCs w:val="32"/>
        </w:rPr>
        <w:t xml:space="preserve"> встречи и беседы со </w:t>
      </w:r>
      <w:r w:rsidR="00CC59C7">
        <w:rPr>
          <w:rFonts w:ascii="Times New Roman" w:hAnsi="Times New Roman" w:cs="Times New Roman"/>
          <w:sz w:val="32"/>
          <w:szCs w:val="32"/>
        </w:rPr>
        <w:t>священнослужителями</w:t>
      </w:r>
      <w:r w:rsidRPr="00E03CB1">
        <w:rPr>
          <w:rFonts w:ascii="Times New Roman" w:hAnsi="Times New Roman" w:cs="Times New Roman"/>
          <w:sz w:val="32"/>
          <w:szCs w:val="32"/>
        </w:rPr>
        <w:t>.</w:t>
      </w:r>
    </w:p>
    <w:p w:rsidR="009A4C6B" w:rsidRDefault="00CC59C7" w:rsidP="009A4C6B">
      <w:pPr>
        <w:pStyle w:val="a3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F00D0A">
        <w:rPr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  <w:bookmarkStart w:id="2" w:name="_GoBack"/>
      <w:bookmarkEnd w:id="2"/>
      <w:r w:rsidR="008907B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Профилактика</w:t>
      </w:r>
      <w:r w:rsidR="00CE7234" w:rsidRPr="00E03CB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асоциальных явлений в молодежной среде</w:t>
      </w:r>
      <w:r w:rsidR="000A6A32">
        <w:rPr>
          <w:rFonts w:ascii="Times New Roman" w:hAnsi="Times New Roman" w:cs="Times New Roman"/>
          <w:b/>
          <w:bCs/>
          <w:color w:val="000000"/>
          <w:sz w:val="32"/>
          <w:szCs w:val="32"/>
        </w:rPr>
        <w:t>,</w:t>
      </w:r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A6A32">
        <w:rPr>
          <w:rFonts w:ascii="Times New Roman" w:hAnsi="Times New Roman" w:cs="Times New Roman"/>
          <w:color w:val="000000"/>
          <w:sz w:val="32"/>
          <w:szCs w:val="32"/>
        </w:rPr>
        <w:t xml:space="preserve">а именно: </w:t>
      </w:r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 xml:space="preserve">пропаганда здорового образа жизни, профилактика наркомании, </w:t>
      </w:r>
      <w:proofErr w:type="spellStart"/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>табакокурения</w:t>
      </w:r>
      <w:proofErr w:type="spellEnd"/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>, употребление алкогол</w:t>
      </w:r>
      <w:r w:rsidR="00CC5DDC">
        <w:rPr>
          <w:rFonts w:ascii="Times New Roman" w:hAnsi="Times New Roman" w:cs="Times New Roman"/>
          <w:color w:val="000000"/>
          <w:sz w:val="32"/>
          <w:szCs w:val="32"/>
        </w:rPr>
        <w:t>я</w:t>
      </w:r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AF7F6A" w:rsidRPr="00AF7F6A" w:rsidRDefault="00AA31C9" w:rsidP="00AF7F6A">
      <w:pPr>
        <w:ind w:firstLine="709"/>
        <w:jc w:val="both"/>
        <w:rPr>
          <w:rFonts w:eastAsia="SimSun"/>
          <w:color w:val="000000"/>
          <w:kern w:val="1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3</w:t>
      </w:r>
      <w:r w:rsidR="000A6A32">
        <w:rPr>
          <w:b/>
          <w:bCs/>
          <w:color w:val="000000"/>
          <w:sz w:val="32"/>
          <w:szCs w:val="32"/>
        </w:rPr>
        <w:t>.</w:t>
      </w:r>
      <w:r w:rsidR="00AF7F6A" w:rsidRPr="00AF7F6A">
        <w:rPr>
          <w:rFonts w:eastAsia="SimSun"/>
          <w:b/>
          <w:bCs/>
          <w:color w:val="000000"/>
          <w:kern w:val="1"/>
          <w:sz w:val="32"/>
          <w:szCs w:val="32"/>
        </w:rPr>
        <w:t xml:space="preserve"> Патриотическое воспитание молодежи -</w:t>
      </w:r>
      <w:r w:rsidR="00AF7F6A" w:rsidRPr="00AF7F6A">
        <w:rPr>
          <w:rFonts w:eastAsia="SimSun"/>
          <w:color w:val="000000"/>
          <w:kern w:val="1"/>
          <w:sz w:val="32"/>
          <w:szCs w:val="32"/>
        </w:rPr>
        <w:t xml:space="preserve"> постепенное и неуклонное формирование у граждан высокого патриотического сознания, чувства верности своему Отечеству, готовности к выполнению гражданского</w:t>
      </w:r>
      <w:r w:rsidR="000A6A32">
        <w:rPr>
          <w:rFonts w:eastAsia="SimSun"/>
          <w:color w:val="000000"/>
          <w:kern w:val="1"/>
          <w:sz w:val="32"/>
          <w:szCs w:val="32"/>
        </w:rPr>
        <w:t xml:space="preserve"> и воинского</w:t>
      </w:r>
      <w:r w:rsidR="00AF7F6A" w:rsidRPr="00AF7F6A">
        <w:rPr>
          <w:rFonts w:eastAsia="SimSun"/>
          <w:color w:val="000000"/>
          <w:kern w:val="1"/>
          <w:sz w:val="32"/>
          <w:szCs w:val="32"/>
        </w:rPr>
        <w:t xml:space="preserve"> долга и конституционных обязанностей по защит</w:t>
      </w:r>
      <w:r w:rsidR="000A6A32">
        <w:rPr>
          <w:rFonts w:eastAsia="SimSun"/>
          <w:color w:val="000000"/>
          <w:kern w:val="1"/>
          <w:sz w:val="32"/>
          <w:szCs w:val="32"/>
        </w:rPr>
        <w:t xml:space="preserve">е Родины. В данном направлении </w:t>
      </w:r>
      <w:r w:rsidR="00AF7F6A" w:rsidRPr="00AF7F6A">
        <w:rPr>
          <w:rFonts w:eastAsia="SimSun"/>
          <w:color w:val="000000"/>
          <w:kern w:val="1"/>
          <w:sz w:val="32"/>
          <w:szCs w:val="32"/>
        </w:rPr>
        <w:t>ведется работа в рамках</w:t>
      </w:r>
      <w:r w:rsidR="000A6A32">
        <w:rPr>
          <w:rFonts w:eastAsia="SimSun"/>
          <w:color w:val="000000"/>
          <w:kern w:val="1"/>
          <w:sz w:val="32"/>
          <w:szCs w:val="32"/>
        </w:rPr>
        <w:t xml:space="preserve"> </w:t>
      </w:r>
      <w:r w:rsidR="00AF7F6A" w:rsidRPr="00AF7F6A">
        <w:rPr>
          <w:rFonts w:eastAsia="SimSun"/>
          <w:color w:val="000000"/>
          <w:kern w:val="1"/>
          <w:sz w:val="32"/>
          <w:szCs w:val="32"/>
        </w:rPr>
        <w:t>ежегодного конкурса оборонно-массовой и военно-патриотической работы памяти маршала Жукова с допризывной молодежью, встречи с участниками локальных войн на территории Российской Федерации и за ее пределами, посещение труж</w:t>
      </w:r>
      <w:r w:rsidR="000A6A32">
        <w:rPr>
          <w:rFonts w:eastAsia="SimSun"/>
          <w:color w:val="000000"/>
          <w:kern w:val="1"/>
          <w:sz w:val="32"/>
          <w:szCs w:val="32"/>
        </w:rPr>
        <w:t>еников тыла и вдов ветеранов ВО войны</w:t>
      </w:r>
      <w:r w:rsidR="00AF7F6A" w:rsidRPr="00AF7F6A">
        <w:rPr>
          <w:rFonts w:eastAsia="SimSun"/>
          <w:color w:val="000000"/>
          <w:kern w:val="1"/>
          <w:sz w:val="32"/>
          <w:szCs w:val="32"/>
        </w:rPr>
        <w:t>, беседы, круглые столы, участие в митингах,</w:t>
      </w:r>
      <w:r w:rsidR="000A6A32">
        <w:rPr>
          <w:rFonts w:eastAsia="SimSun"/>
          <w:color w:val="000000"/>
          <w:kern w:val="1"/>
          <w:sz w:val="32"/>
          <w:szCs w:val="32"/>
        </w:rPr>
        <w:t xml:space="preserve"> посвященных </w:t>
      </w:r>
      <w:r w:rsidR="00AF7F6A" w:rsidRPr="00AF7F6A">
        <w:rPr>
          <w:rFonts w:eastAsia="SimSun"/>
          <w:color w:val="000000"/>
          <w:kern w:val="1"/>
          <w:sz w:val="32"/>
          <w:szCs w:val="32"/>
        </w:rPr>
        <w:t xml:space="preserve">освобождению поселка Газырь от немецко-фашистских захватчиков, Дню защитника Отечества, Дню памяти и скорби. </w:t>
      </w:r>
    </w:p>
    <w:p w:rsidR="00AF7F6A" w:rsidRPr="00742A92" w:rsidRDefault="00AF7F6A" w:rsidP="00AF7F6A">
      <w:pPr>
        <w:shd w:val="clear" w:color="auto" w:fill="FFFFFF"/>
        <w:suppressAutoHyphens w:val="0"/>
        <w:jc w:val="both"/>
        <w:rPr>
          <w:color w:val="000000" w:themeColor="text1"/>
          <w:sz w:val="32"/>
          <w:szCs w:val="32"/>
          <w:lang w:eastAsia="ru-RU"/>
        </w:rPr>
      </w:pPr>
      <w:r w:rsidRPr="00742A92">
        <w:rPr>
          <w:rFonts w:ascii="Arial" w:hAnsi="Arial" w:cs="Arial"/>
          <w:color w:val="000000" w:themeColor="text1"/>
          <w:sz w:val="23"/>
          <w:szCs w:val="23"/>
          <w:lang w:eastAsia="ru-RU"/>
        </w:rPr>
        <w:t xml:space="preserve">     </w:t>
      </w:r>
      <w:r w:rsidRPr="00742A92">
        <w:rPr>
          <w:color w:val="000000" w:themeColor="text1"/>
          <w:sz w:val="32"/>
          <w:szCs w:val="32"/>
          <w:lang w:eastAsia="ru-RU"/>
        </w:rPr>
        <w:t xml:space="preserve">В преддверии празднования Дня Победы в </w:t>
      </w:r>
      <w:proofErr w:type="spellStart"/>
      <w:r w:rsidRPr="00742A92">
        <w:rPr>
          <w:color w:val="000000" w:themeColor="text1"/>
          <w:sz w:val="32"/>
          <w:szCs w:val="32"/>
          <w:lang w:eastAsia="ru-RU"/>
        </w:rPr>
        <w:t>Газырском</w:t>
      </w:r>
      <w:proofErr w:type="spellEnd"/>
      <w:r w:rsidRPr="00742A92">
        <w:rPr>
          <w:color w:val="000000" w:themeColor="text1"/>
          <w:sz w:val="32"/>
          <w:szCs w:val="32"/>
          <w:lang w:eastAsia="ru-RU"/>
        </w:rPr>
        <w:t xml:space="preserve"> сельском поселении прошел ряд мероприятий:</w:t>
      </w:r>
    </w:p>
    <w:p w:rsidR="00AF7F6A" w:rsidRPr="00742A92" w:rsidRDefault="00230A0A" w:rsidP="00AF7F6A">
      <w:pPr>
        <w:shd w:val="clear" w:color="auto" w:fill="FFFFFF"/>
        <w:suppressAutoHyphens w:val="0"/>
        <w:jc w:val="both"/>
        <w:rPr>
          <w:color w:val="000000" w:themeColor="text1"/>
          <w:sz w:val="32"/>
          <w:szCs w:val="32"/>
          <w:lang w:eastAsia="ru-RU"/>
        </w:rPr>
      </w:pPr>
      <w:r w:rsidRPr="00742A92">
        <w:rPr>
          <w:color w:val="000000" w:themeColor="text1"/>
          <w:sz w:val="32"/>
          <w:szCs w:val="32"/>
          <w:lang w:eastAsia="ru-RU"/>
        </w:rPr>
        <w:t>- а</w:t>
      </w:r>
      <w:r w:rsidR="00AF7F6A" w:rsidRPr="00742A92">
        <w:rPr>
          <w:color w:val="000000" w:themeColor="text1"/>
          <w:sz w:val="32"/>
          <w:szCs w:val="32"/>
          <w:lang w:eastAsia="ru-RU"/>
        </w:rPr>
        <w:t>кция «Согреем сердца ветеранов» — были организованы адресные поздравления тружеников тыла и вдов участников ВОВ</w:t>
      </w:r>
      <w:r w:rsidR="00846E41">
        <w:rPr>
          <w:color w:val="000000" w:themeColor="text1"/>
          <w:sz w:val="32"/>
          <w:szCs w:val="32"/>
          <w:lang w:eastAsia="ru-RU"/>
        </w:rPr>
        <w:t>, администрацией и советами</w:t>
      </w:r>
      <w:r w:rsidRPr="00742A92">
        <w:rPr>
          <w:color w:val="000000" w:themeColor="text1"/>
          <w:sz w:val="32"/>
          <w:szCs w:val="32"/>
          <w:lang w:eastAsia="ru-RU"/>
        </w:rPr>
        <w:t xml:space="preserve"> ветеранов поселения;</w:t>
      </w:r>
    </w:p>
    <w:p w:rsidR="00846E41" w:rsidRDefault="00230A0A" w:rsidP="00AF7F6A">
      <w:pPr>
        <w:shd w:val="clear" w:color="auto" w:fill="FFFFFF"/>
        <w:suppressAutoHyphens w:val="0"/>
        <w:jc w:val="both"/>
        <w:rPr>
          <w:color w:val="000000" w:themeColor="text1"/>
          <w:sz w:val="32"/>
          <w:szCs w:val="32"/>
          <w:lang w:eastAsia="ru-RU"/>
        </w:rPr>
      </w:pPr>
      <w:r w:rsidRPr="00742A92">
        <w:rPr>
          <w:color w:val="000000" w:themeColor="text1"/>
          <w:sz w:val="32"/>
          <w:szCs w:val="32"/>
          <w:lang w:eastAsia="ru-RU"/>
        </w:rPr>
        <w:t>- а</w:t>
      </w:r>
      <w:r w:rsidR="00AF7F6A" w:rsidRPr="00742A92">
        <w:rPr>
          <w:color w:val="000000" w:themeColor="text1"/>
          <w:sz w:val="32"/>
          <w:szCs w:val="32"/>
          <w:lang w:eastAsia="ru-RU"/>
        </w:rPr>
        <w:t>кция «Георгиевская ленточка»</w:t>
      </w:r>
      <w:r w:rsidRPr="00742A92">
        <w:rPr>
          <w:color w:val="000000" w:themeColor="text1"/>
          <w:sz w:val="32"/>
          <w:szCs w:val="32"/>
          <w:lang w:eastAsia="ru-RU"/>
        </w:rPr>
        <w:t xml:space="preserve"> - </w:t>
      </w:r>
      <w:r w:rsidR="00FF45AA" w:rsidRPr="00742A92">
        <w:rPr>
          <w:color w:val="000000" w:themeColor="text1"/>
          <w:sz w:val="32"/>
          <w:szCs w:val="32"/>
          <w:lang w:eastAsia="ru-RU"/>
        </w:rPr>
        <w:t xml:space="preserve">символ Победы в </w:t>
      </w:r>
      <w:r w:rsidRPr="00742A92">
        <w:rPr>
          <w:color w:val="000000" w:themeColor="text1"/>
          <w:sz w:val="32"/>
          <w:szCs w:val="32"/>
          <w:lang w:eastAsia="ru-RU"/>
        </w:rPr>
        <w:t>ВО</w:t>
      </w:r>
      <w:r w:rsidR="00D82635">
        <w:rPr>
          <w:color w:val="000000" w:themeColor="text1"/>
          <w:sz w:val="32"/>
          <w:szCs w:val="32"/>
          <w:lang w:eastAsia="ru-RU"/>
        </w:rPr>
        <w:t>В</w:t>
      </w:r>
      <w:r w:rsidR="00FF45AA" w:rsidRPr="00742A92">
        <w:rPr>
          <w:color w:val="000000" w:themeColor="text1"/>
          <w:sz w:val="32"/>
          <w:szCs w:val="32"/>
          <w:lang w:eastAsia="ru-RU"/>
        </w:rPr>
        <w:t>,</w:t>
      </w:r>
      <w:r w:rsidRPr="00742A92">
        <w:rPr>
          <w:color w:val="000000" w:themeColor="text1"/>
          <w:sz w:val="32"/>
          <w:szCs w:val="32"/>
          <w:lang w:eastAsia="ru-RU"/>
        </w:rPr>
        <w:t xml:space="preserve"> в</w:t>
      </w:r>
      <w:r w:rsidR="00AF7F6A" w:rsidRPr="00742A92">
        <w:rPr>
          <w:color w:val="000000" w:themeColor="text1"/>
          <w:sz w:val="32"/>
          <w:szCs w:val="32"/>
          <w:lang w:eastAsia="ru-RU"/>
        </w:rPr>
        <w:t xml:space="preserve"> </w:t>
      </w:r>
      <w:r w:rsidRPr="00742A92">
        <w:rPr>
          <w:color w:val="000000" w:themeColor="text1"/>
          <w:sz w:val="32"/>
          <w:szCs w:val="32"/>
          <w:lang w:eastAsia="ru-RU"/>
        </w:rPr>
        <w:t>память о воинах, погибших при защите Отечества</w:t>
      </w:r>
      <w:r w:rsidR="00FF45AA" w:rsidRPr="00742A92">
        <w:rPr>
          <w:color w:val="000000" w:themeColor="text1"/>
          <w:sz w:val="32"/>
          <w:szCs w:val="32"/>
          <w:lang w:eastAsia="ru-RU"/>
        </w:rPr>
        <w:t>,</w:t>
      </w:r>
      <w:r w:rsidRPr="00742A92">
        <w:rPr>
          <w:color w:val="000000" w:themeColor="text1"/>
          <w:sz w:val="32"/>
          <w:szCs w:val="32"/>
          <w:lang w:eastAsia="ru-RU"/>
        </w:rPr>
        <w:t xml:space="preserve"> </w:t>
      </w:r>
      <w:r w:rsidR="00FF45AA" w:rsidRPr="00742A92">
        <w:rPr>
          <w:color w:val="000000" w:themeColor="text1"/>
          <w:sz w:val="32"/>
          <w:szCs w:val="32"/>
          <w:lang w:eastAsia="ru-RU"/>
        </w:rPr>
        <w:t>волонтерами поселения роздано</w:t>
      </w:r>
      <w:r w:rsidR="00AF7F6A" w:rsidRPr="00742A92">
        <w:rPr>
          <w:color w:val="000000" w:themeColor="text1"/>
          <w:sz w:val="32"/>
          <w:szCs w:val="32"/>
          <w:lang w:eastAsia="ru-RU"/>
        </w:rPr>
        <w:t xml:space="preserve"> более 300 </w:t>
      </w:r>
      <w:r w:rsidR="00FF45AA" w:rsidRPr="00742A92">
        <w:rPr>
          <w:color w:val="000000" w:themeColor="text1"/>
          <w:sz w:val="32"/>
          <w:szCs w:val="32"/>
          <w:lang w:eastAsia="ru-RU"/>
        </w:rPr>
        <w:t xml:space="preserve">георгиевских лент; </w:t>
      </w:r>
    </w:p>
    <w:p w:rsidR="00AF7F6A" w:rsidRPr="00742A92" w:rsidRDefault="00FF45AA" w:rsidP="00AF7F6A">
      <w:pPr>
        <w:shd w:val="clear" w:color="auto" w:fill="FFFFFF"/>
        <w:suppressAutoHyphens w:val="0"/>
        <w:jc w:val="both"/>
        <w:rPr>
          <w:color w:val="000000" w:themeColor="text1"/>
          <w:sz w:val="32"/>
          <w:szCs w:val="32"/>
          <w:lang w:eastAsia="ru-RU"/>
        </w:rPr>
      </w:pPr>
      <w:r w:rsidRPr="00742A92">
        <w:rPr>
          <w:color w:val="000000" w:themeColor="text1"/>
          <w:sz w:val="32"/>
          <w:szCs w:val="32"/>
          <w:lang w:eastAsia="ru-RU"/>
        </w:rPr>
        <w:t>- 9 мая, в</w:t>
      </w:r>
      <w:r w:rsidR="00AF7F6A" w:rsidRPr="00742A92">
        <w:rPr>
          <w:color w:val="000000" w:themeColor="text1"/>
          <w:sz w:val="32"/>
          <w:szCs w:val="32"/>
          <w:lang w:eastAsia="ru-RU"/>
        </w:rPr>
        <w:t xml:space="preserve"> День Победы</w:t>
      </w:r>
      <w:r w:rsidRPr="00742A92">
        <w:rPr>
          <w:color w:val="000000" w:themeColor="text1"/>
          <w:sz w:val="32"/>
          <w:szCs w:val="32"/>
          <w:lang w:eastAsia="ru-RU"/>
        </w:rPr>
        <w:t>,</w:t>
      </w:r>
      <w:r w:rsidR="00AF7F6A" w:rsidRPr="00742A92">
        <w:rPr>
          <w:color w:val="000000" w:themeColor="text1"/>
          <w:sz w:val="32"/>
          <w:szCs w:val="32"/>
          <w:lang w:eastAsia="ru-RU"/>
        </w:rPr>
        <w:t xml:space="preserve"> </w:t>
      </w:r>
      <w:r w:rsidRPr="00742A92">
        <w:rPr>
          <w:color w:val="000000" w:themeColor="text1"/>
          <w:sz w:val="32"/>
          <w:szCs w:val="32"/>
          <w:lang w:eastAsia="ru-RU"/>
        </w:rPr>
        <w:t>в п. Газырь, Гражданский, Советский прошли митинги, посвященные 7</w:t>
      </w:r>
      <w:r w:rsidR="00742A92" w:rsidRPr="00742A92">
        <w:rPr>
          <w:color w:val="000000" w:themeColor="text1"/>
          <w:sz w:val="32"/>
          <w:szCs w:val="32"/>
          <w:lang w:eastAsia="ru-RU"/>
        </w:rPr>
        <w:t>8</w:t>
      </w:r>
      <w:r w:rsidRPr="00742A92">
        <w:rPr>
          <w:color w:val="000000" w:themeColor="text1"/>
          <w:sz w:val="32"/>
          <w:szCs w:val="32"/>
          <w:lang w:eastAsia="ru-RU"/>
        </w:rPr>
        <w:t>-й годовщине Победы</w:t>
      </w:r>
      <w:r w:rsidR="00911849" w:rsidRPr="00742A92">
        <w:rPr>
          <w:color w:val="000000" w:themeColor="text1"/>
          <w:sz w:val="32"/>
          <w:szCs w:val="32"/>
          <w:lang w:eastAsia="ru-RU"/>
        </w:rPr>
        <w:t xml:space="preserve"> в </w:t>
      </w:r>
      <w:r w:rsidR="00D82635">
        <w:rPr>
          <w:color w:val="000000" w:themeColor="text1"/>
          <w:sz w:val="32"/>
          <w:szCs w:val="32"/>
          <w:lang w:eastAsia="ru-RU"/>
        </w:rPr>
        <w:t>ВОВ</w:t>
      </w:r>
      <w:r w:rsidR="00911849" w:rsidRPr="00742A92">
        <w:rPr>
          <w:color w:val="000000" w:themeColor="text1"/>
          <w:sz w:val="32"/>
          <w:szCs w:val="32"/>
          <w:lang w:eastAsia="ru-RU"/>
        </w:rPr>
        <w:t>,</w:t>
      </w:r>
      <w:r w:rsidR="00AF7F6A" w:rsidRPr="00742A92">
        <w:rPr>
          <w:color w:val="000000" w:themeColor="text1"/>
          <w:sz w:val="32"/>
          <w:szCs w:val="32"/>
          <w:lang w:eastAsia="ru-RU"/>
        </w:rPr>
        <w:t xml:space="preserve"> шествия «Бессмертного по</w:t>
      </w:r>
      <w:r w:rsidR="00911849" w:rsidRPr="00742A92">
        <w:rPr>
          <w:color w:val="000000" w:themeColor="text1"/>
          <w:sz w:val="32"/>
          <w:szCs w:val="32"/>
          <w:lang w:eastAsia="ru-RU"/>
        </w:rPr>
        <w:t>лка», в которых п</w:t>
      </w:r>
      <w:r w:rsidR="00AF7F6A" w:rsidRPr="00742A92">
        <w:rPr>
          <w:color w:val="000000" w:themeColor="text1"/>
          <w:sz w:val="32"/>
          <w:szCs w:val="32"/>
          <w:lang w:eastAsia="ru-RU"/>
        </w:rPr>
        <w:t>р</w:t>
      </w:r>
      <w:r w:rsidR="00911849" w:rsidRPr="00742A92">
        <w:rPr>
          <w:color w:val="000000" w:themeColor="text1"/>
          <w:sz w:val="32"/>
          <w:szCs w:val="32"/>
          <w:lang w:eastAsia="ru-RU"/>
        </w:rPr>
        <w:t>иняло участие более 250 человек;</w:t>
      </w:r>
      <w:r w:rsidR="00AF7F6A" w:rsidRPr="00742A92">
        <w:rPr>
          <w:color w:val="000000" w:themeColor="text1"/>
          <w:sz w:val="32"/>
          <w:szCs w:val="32"/>
          <w:lang w:eastAsia="ru-RU"/>
        </w:rPr>
        <w:t> </w:t>
      </w:r>
    </w:p>
    <w:p w:rsidR="00AF7F6A" w:rsidRPr="00AF7F6A" w:rsidRDefault="00911849" w:rsidP="00AF7F6A">
      <w:pPr>
        <w:shd w:val="clear" w:color="auto" w:fill="FFFFFF"/>
        <w:suppressAutoHyphens w:val="0"/>
        <w:jc w:val="both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lastRenderedPageBreak/>
        <w:t>- п</w:t>
      </w:r>
      <w:r w:rsidR="00AF7F6A" w:rsidRPr="00AF7F6A">
        <w:rPr>
          <w:sz w:val="32"/>
          <w:szCs w:val="32"/>
          <w:lang w:eastAsia="ru-RU"/>
        </w:rPr>
        <w:t>ра</w:t>
      </w:r>
      <w:r>
        <w:rPr>
          <w:sz w:val="32"/>
          <w:szCs w:val="32"/>
          <w:lang w:eastAsia="ru-RU"/>
        </w:rPr>
        <w:t>здничные концерты прошли во всех</w:t>
      </w:r>
      <w:r w:rsidR="00AF7F6A" w:rsidRPr="00AF7F6A">
        <w:rPr>
          <w:sz w:val="32"/>
          <w:szCs w:val="32"/>
          <w:lang w:eastAsia="ru-RU"/>
        </w:rPr>
        <w:t xml:space="preserve"> домах культуры Газырского сельского поселения.</w:t>
      </w:r>
    </w:p>
    <w:p w:rsidR="00CC59C7" w:rsidRPr="00D82635" w:rsidRDefault="00742A92" w:rsidP="00D82635">
      <w:pPr>
        <w:shd w:val="clear" w:color="auto" w:fill="FFFFFF"/>
        <w:suppressAutoHyphens w:val="0"/>
        <w:spacing w:after="160" w:line="259" w:lineRule="auto"/>
        <w:jc w:val="both"/>
        <w:rPr>
          <w:rFonts w:eastAsia="Calibri"/>
          <w:sz w:val="32"/>
          <w:szCs w:val="32"/>
          <w:lang w:eastAsia="ru-RU"/>
        </w:rPr>
      </w:pPr>
      <w:r w:rsidRPr="00742A92">
        <w:rPr>
          <w:rFonts w:eastAsia="Calibri"/>
          <w:sz w:val="32"/>
          <w:szCs w:val="32"/>
          <w:lang w:eastAsia="ru-RU"/>
        </w:rPr>
        <w:t xml:space="preserve">         12 июня к государственному празднику День России прошли акции: «Мой </w:t>
      </w:r>
      <w:proofErr w:type="spellStart"/>
      <w:r w:rsidRPr="00742A92">
        <w:rPr>
          <w:rFonts w:eastAsia="Calibri"/>
          <w:sz w:val="32"/>
          <w:szCs w:val="32"/>
          <w:lang w:eastAsia="ru-RU"/>
        </w:rPr>
        <w:t>триколор</w:t>
      </w:r>
      <w:proofErr w:type="spellEnd"/>
      <w:r w:rsidRPr="00742A92">
        <w:rPr>
          <w:rFonts w:eastAsia="Calibri"/>
          <w:sz w:val="32"/>
          <w:szCs w:val="32"/>
          <w:lang w:eastAsia="ru-RU"/>
        </w:rPr>
        <w:t xml:space="preserve">», танцевальный </w:t>
      </w:r>
      <w:proofErr w:type="spellStart"/>
      <w:r w:rsidRPr="00742A92">
        <w:rPr>
          <w:rFonts w:eastAsia="Calibri"/>
          <w:sz w:val="32"/>
          <w:szCs w:val="32"/>
          <w:lang w:eastAsia="ru-RU"/>
        </w:rPr>
        <w:t>флешмоб</w:t>
      </w:r>
      <w:proofErr w:type="spellEnd"/>
      <w:r w:rsidRPr="00742A92">
        <w:rPr>
          <w:rFonts w:eastAsia="Calibri"/>
          <w:sz w:val="32"/>
          <w:szCs w:val="32"/>
          <w:lang w:eastAsia="ru-RU"/>
        </w:rPr>
        <w:t xml:space="preserve"> «Моя страна Россия», а также праздничные концерты в п. Газырь, п. Гражданский, п. Октябрьский, п. Отважный.  </w:t>
      </w:r>
    </w:p>
    <w:p w:rsidR="00CE7234" w:rsidRPr="00757E62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За 20</w:t>
      </w:r>
      <w:r w:rsidR="004F2531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0608DA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 </w:t>
      </w:r>
      <w:r w:rsidR="00C83D11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комиссией по профилактике правонарушений проведено </w:t>
      </w:r>
      <w:r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12 заседаний, рассмотрено </w:t>
      </w:r>
      <w:r w:rsidR="00757E62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64</w:t>
      </w:r>
      <w:r w:rsidR="00973F99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35085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граждан</w:t>
      </w:r>
      <w:r w:rsidR="00757E62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ина</w:t>
      </w:r>
      <w:r w:rsidR="00B35085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том числе </w:t>
      </w:r>
      <w:r w:rsidR="00757E62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C128F7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, состоящих на различных</w:t>
      </w:r>
      <w:r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видах учета, из них</w:t>
      </w:r>
      <w:r w:rsidR="00C128F7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  <w:r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CE7234" w:rsidRPr="00757E62" w:rsidRDefault="00D82635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административный </w:t>
      </w:r>
      <w:r w:rsidR="00CE7234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надзор</w:t>
      </w:r>
      <w:r w:rsidR="00703FC6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E7234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="00703FC6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57E62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CE7234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</w:t>
      </w:r>
      <w:r w:rsidR="007C2D4E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="00CE7234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</w:p>
    <w:p w:rsidR="00CE7234" w:rsidRPr="00757E62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- родители</w:t>
      </w:r>
      <w:r w:rsidR="00C128F7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4F2531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отрицательно влияющие на своих </w:t>
      </w:r>
      <w:r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детей- </w:t>
      </w:r>
      <w:r w:rsidR="00973F99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одна семья СОП</w:t>
      </w:r>
      <w:r w:rsidR="00C128F7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:rsidR="00CE7234" w:rsidRPr="00757E62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- представ</w:t>
      </w:r>
      <w:r w:rsidR="006B5A49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ляющих профилактический интерес</w:t>
      </w:r>
      <w:r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(списочный учет), состоящих на учете в УИИ. – </w:t>
      </w:r>
      <w:r w:rsidR="00B66FC4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757E62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7</w:t>
      </w:r>
      <w:r w:rsidR="00C128F7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гражда</w:t>
      </w:r>
      <w:r w:rsidR="006B5A49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н</w:t>
      </w:r>
      <w:r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CE7234" w:rsidRPr="00757E62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 инициативе ОМВД России по </w:t>
      </w:r>
      <w:proofErr w:type="spellStart"/>
      <w:r w:rsidR="00A73C8C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Выселковскому</w:t>
      </w:r>
      <w:proofErr w:type="spellEnd"/>
      <w:r w:rsidR="004B15EE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району рассмотрен</w:t>
      </w:r>
      <w:r w:rsidR="00973F99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о</w:t>
      </w:r>
      <w:r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757E62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11</w:t>
      </w:r>
      <w:r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гражда</w:t>
      </w:r>
      <w:r w:rsidR="004B15EE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н</w:t>
      </w:r>
      <w:r w:rsidR="00D8263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по инициативе администрации </w:t>
      </w:r>
      <w:r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поселения -</w:t>
      </w:r>
      <w:r w:rsidR="00B66FC4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757E62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8</w:t>
      </w:r>
      <w:r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граждан. По результатам рассмотрения граждан было принято </w:t>
      </w:r>
      <w:r w:rsidR="00757E62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B66FC4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9</w:t>
      </w:r>
      <w:r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решени</w:t>
      </w:r>
      <w:r w:rsidR="00B66FC4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й</w:t>
      </w:r>
      <w:r w:rsidR="00222CEC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CE7234" w:rsidRPr="00757E62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 территории </w:t>
      </w:r>
      <w:r w:rsidR="00A73C8C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Газырского</w:t>
      </w:r>
      <w:r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сельского поселения охрану общественного порядка осуществляет народная дружина </w:t>
      </w:r>
      <w:r w:rsidR="00A73C8C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Газырского </w:t>
      </w:r>
      <w:r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сельского поселения </w:t>
      </w:r>
      <w:r w:rsidR="00A73C8C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Выселковского</w:t>
      </w:r>
      <w:r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района, в отряд народной дружины входят </w:t>
      </w:r>
      <w:r w:rsidR="00757E62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17</w:t>
      </w:r>
      <w:r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человек, которые имеют личное удостоверение, отличительную символику в виде нарукавной повязки.</w:t>
      </w:r>
    </w:p>
    <w:p w:rsidR="00A0317A" w:rsidRPr="00D82635" w:rsidRDefault="00C1120C" w:rsidP="00D8263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За 20</w:t>
      </w:r>
      <w:r w:rsidR="009914E8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0608DA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 </w:t>
      </w:r>
      <w:r w:rsidR="007C2D4E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членами НД </w:t>
      </w:r>
      <w:r w:rsidR="00CE7234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было осуществлено </w:t>
      </w:r>
      <w:r w:rsidR="00757E62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29</w:t>
      </w:r>
      <w:r w:rsidR="00B66FC4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рейдовых</w:t>
      </w:r>
      <w:r w:rsidR="007C2D4E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E7234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мероприятий по охране общественного порядка, по </w:t>
      </w:r>
      <w:r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реализации Федерального Закона </w:t>
      </w:r>
      <w:r w:rsidR="00222CEC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от 2 апреля 2014 № 44</w:t>
      </w:r>
      <w:r w:rsidR="00B66FC4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«</w:t>
      </w:r>
      <w:r w:rsidR="00CE7234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Об участии граждан в о</w:t>
      </w:r>
      <w:r w:rsidR="00222CEC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хране </w:t>
      </w:r>
      <w:r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общественного порядка», </w:t>
      </w:r>
      <w:r w:rsidR="00CE7234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Закона Краснодарского </w:t>
      </w:r>
      <w:r w:rsidR="00973F99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края </w:t>
      </w:r>
      <w:r w:rsidR="00CE7234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от</w:t>
      </w:r>
      <w:r w:rsidR="00B35085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28 июня </w:t>
      </w:r>
      <w:r w:rsidR="00222CEC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2007 года № 1267</w:t>
      </w:r>
      <w:r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«</w:t>
      </w:r>
      <w:r w:rsidR="00CE7234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Об участии граждан в охране общественного порядка в Краснодарском крае» совместно с органа</w:t>
      </w:r>
      <w:r w:rsidR="00792479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ми внутренних дел. А</w:t>
      </w:r>
      <w:r w:rsidR="00CE7234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дминистрацией сельского поселен</w:t>
      </w:r>
      <w:r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ия </w:t>
      </w:r>
      <w:r w:rsidR="00792479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этом направлении </w:t>
      </w:r>
      <w:r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проведена </w:t>
      </w:r>
      <w:r w:rsidR="00D53438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работа </w:t>
      </w:r>
      <w:r w:rsidR="00792479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мобильными</w:t>
      </w:r>
      <w:r w:rsidR="00B35085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отряд</w:t>
      </w:r>
      <w:r w:rsidR="00792479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ами</w:t>
      </w:r>
      <w:r w:rsidR="00222CEC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а именно: </w:t>
      </w:r>
      <w:r w:rsidR="00CE7234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па</w:t>
      </w:r>
      <w:r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трулирование</w:t>
      </w:r>
      <w:r w:rsidR="00B35085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мест массового пребывания люд</w:t>
      </w:r>
      <w:r w:rsidR="00222CEC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ей,</w:t>
      </w:r>
      <w:r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обходы</w:t>
      </w:r>
      <w:r w:rsidR="00CE7234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</w:t>
      </w:r>
      <w:r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облемных территорий, выявление </w:t>
      </w:r>
      <w:r w:rsidR="00CE7234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случ</w:t>
      </w:r>
      <w:r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аев </w:t>
      </w:r>
      <w:r w:rsidR="007C2D4E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незаконной миграции, иных </w:t>
      </w:r>
      <w:r w:rsidR="00CE7234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право</w:t>
      </w:r>
      <w:r w:rsidR="007C2D4E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нарушений</w:t>
      </w:r>
      <w:r w:rsidR="00D53438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7C2D4E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нелегальная продажа </w:t>
      </w:r>
      <w:r w:rsidR="00CE7234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спиртных напитков несовершеннолетним, распространени</w:t>
      </w:r>
      <w:r w:rsidR="00792479" w:rsidRPr="00757E62">
        <w:rPr>
          <w:rFonts w:ascii="Times New Roman" w:hAnsi="Times New Roman" w:cs="Times New Roman"/>
          <w:color w:val="000000" w:themeColor="text1"/>
          <w:sz w:val="32"/>
          <w:szCs w:val="32"/>
        </w:rPr>
        <w:t>е наркотиков, закладок.</w:t>
      </w:r>
    </w:p>
    <w:p w:rsidR="00C812DA" w:rsidRPr="00C812DA" w:rsidRDefault="00C812DA" w:rsidP="00C812DA">
      <w:pPr>
        <w:autoSpaceDN w:val="0"/>
        <w:jc w:val="both"/>
        <w:textAlignment w:val="baseline"/>
        <w:rPr>
          <w:rFonts w:ascii="Calibri" w:hAnsi="Calibri"/>
          <w:kern w:val="3"/>
          <w:sz w:val="32"/>
          <w:szCs w:val="32"/>
          <w:lang w:eastAsia="ru-RU"/>
        </w:rPr>
      </w:pPr>
      <w:r w:rsidRPr="00C812DA">
        <w:rPr>
          <w:kern w:val="3"/>
          <w:sz w:val="32"/>
          <w:szCs w:val="32"/>
          <w:lang w:eastAsia="ru-RU"/>
        </w:rPr>
        <w:t xml:space="preserve">         За истекший период 2023 года пожарной частью № 28 осуществлено 82 выезда на тушение пожаров и проведение </w:t>
      </w:r>
      <w:r w:rsidRPr="00C812DA">
        <w:rPr>
          <w:kern w:val="3"/>
          <w:sz w:val="32"/>
          <w:szCs w:val="32"/>
          <w:lang w:eastAsia="ru-RU"/>
        </w:rPr>
        <w:lastRenderedPageBreak/>
        <w:t>аварийно-спасательных работ. Аналогичный период 2022г. - 82 выезда.</w:t>
      </w:r>
    </w:p>
    <w:p w:rsidR="00C812DA" w:rsidRPr="00C812DA" w:rsidRDefault="00C812DA" w:rsidP="00C812DA">
      <w:pPr>
        <w:autoSpaceDN w:val="0"/>
        <w:jc w:val="both"/>
        <w:textAlignment w:val="baseline"/>
        <w:rPr>
          <w:kern w:val="3"/>
          <w:sz w:val="32"/>
          <w:szCs w:val="32"/>
          <w:lang w:eastAsia="ru-RU"/>
        </w:rPr>
      </w:pPr>
      <w:r w:rsidRPr="00C812DA">
        <w:rPr>
          <w:kern w:val="3"/>
          <w:sz w:val="32"/>
          <w:szCs w:val="32"/>
          <w:lang w:eastAsia="ru-RU"/>
        </w:rPr>
        <w:t>С учетом выездов на территорию других сельских поселений, выезды производились:</w:t>
      </w:r>
    </w:p>
    <w:p w:rsidR="00C812DA" w:rsidRPr="00C812DA" w:rsidRDefault="00C812DA" w:rsidP="00C812DA">
      <w:pPr>
        <w:autoSpaceDN w:val="0"/>
        <w:jc w:val="both"/>
        <w:textAlignment w:val="baseline"/>
        <w:rPr>
          <w:rFonts w:ascii="Calibri" w:hAnsi="Calibri"/>
          <w:kern w:val="3"/>
          <w:sz w:val="32"/>
          <w:szCs w:val="32"/>
          <w:lang w:eastAsia="ru-RU"/>
        </w:rPr>
      </w:pPr>
      <w:r w:rsidRPr="00C812DA">
        <w:rPr>
          <w:kern w:val="3"/>
          <w:sz w:val="32"/>
          <w:szCs w:val="32"/>
          <w:lang w:eastAsia="ru-RU"/>
        </w:rPr>
        <w:t>- на тушение пожаров – 78 раз (АППГ – 75);</w:t>
      </w:r>
    </w:p>
    <w:p w:rsidR="00C812DA" w:rsidRPr="00C812DA" w:rsidRDefault="00C812DA" w:rsidP="00C812DA">
      <w:pPr>
        <w:autoSpaceDN w:val="0"/>
        <w:jc w:val="both"/>
        <w:textAlignment w:val="baseline"/>
        <w:rPr>
          <w:rFonts w:ascii="Calibri" w:hAnsi="Calibri"/>
          <w:kern w:val="3"/>
          <w:sz w:val="32"/>
          <w:szCs w:val="32"/>
          <w:lang w:eastAsia="ru-RU"/>
        </w:rPr>
      </w:pPr>
      <w:r w:rsidRPr="00C812DA">
        <w:rPr>
          <w:kern w:val="3"/>
          <w:sz w:val="32"/>
          <w:szCs w:val="32"/>
          <w:lang w:eastAsia="ru-RU"/>
        </w:rPr>
        <w:t xml:space="preserve">- для оказания помощи при ДТП – 3 раза </w:t>
      </w:r>
      <w:bookmarkStart w:id="3" w:name="__DdeLink__191_3912130404"/>
      <w:r w:rsidRPr="00C812DA">
        <w:rPr>
          <w:kern w:val="3"/>
          <w:sz w:val="32"/>
          <w:szCs w:val="32"/>
          <w:lang w:eastAsia="ru-RU"/>
        </w:rPr>
        <w:t>(АППГ – 5)</w:t>
      </w:r>
      <w:bookmarkEnd w:id="3"/>
      <w:r w:rsidRPr="00C812DA">
        <w:rPr>
          <w:kern w:val="3"/>
          <w:sz w:val="32"/>
          <w:szCs w:val="32"/>
          <w:lang w:eastAsia="ru-RU"/>
        </w:rPr>
        <w:t>;</w:t>
      </w:r>
    </w:p>
    <w:p w:rsidR="00C812DA" w:rsidRPr="00C812DA" w:rsidRDefault="00C812DA" w:rsidP="00C812DA">
      <w:pPr>
        <w:autoSpaceDN w:val="0"/>
        <w:jc w:val="both"/>
        <w:textAlignment w:val="baseline"/>
        <w:rPr>
          <w:rFonts w:ascii="Calibri" w:hAnsi="Calibri"/>
          <w:kern w:val="3"/>
          <w:sz w:val="32"/>
          <w:szCs w:val="32"/>
          <w:lang w:eastAsia="ru-RU"/>
        </w:rPr>
      </w:pPr>
      <w:r w:rsidRPr="00C812DA">
        <w:rPr>
          <w:kern w:val="3"/>
          <w:sz w:val="32"/>
          <w:szCs w:val="32"/>
          <w:lang w:eastAsia="ru-RU"/>
        </w:rPr>
        <w:t>- оказание помощи населению — 1 раз (АППГ – 2)</w:t>
      </w:r>
    </w:p>
    <w:p w:rsidR="00C812DA" w:rsidRPr="00C812DA" w:rsidRDefault="00C812DA" w:rsidP="00C812DA">
      <w:pPr>
        <w:tabs>
          <w:tab w:val="left" w:pos="720"/>
        </w:tabs>
        <w:autoSpaceDN w:val="0"/>
        <w:jc w:val="both"/>
        <w:textAlignment w:val="baseline"/>
        <w:rPr>
          <w:rFonts w:ascii="Calibri" w:hAnsi="Calibri"/>
          <w:kern w:val="3"/>
          <w:sz w:val="32"/>
          <w:szCs w:val="32"/>
          <w:lang w:eastAsia="ru-RU"/>
        </w:rPr>
      </w:pPr>
      <w:r w:rsidRPr="00C812DA">
        <w:rPr>
          <w:kern w:val="3"/>
          <w:sz w:val="32"/>
          <w:szCs w:val="32"/>
          <w:lang w:eastAsia="ru-RU"/>
        </w:rPr>
        <w:t xml:space="preserve">    В целом, по территории Газырского сельского поселения, существенного снижения количества пожаров по сравнению с 2022 годом не произошло.</w:t>
      </w:r>
    </w:p>
    <w:p w:rsidR="00C812DA" w:rsidRPr="00C812DA" w:rsidRDefault="00C812DA" w:rsidP="00C812DA">
      <w:pPr>
        <w:autoSpaceDN w:val="0"/>
        <w:jc w:val="both"/>
        <w:textAlignment w:val="baseline"/>
        <w:rPr>
          <w:rFonts w:ascii="Calibri" w:hAnsi="Calibri"/>
          <w:kern w:val="3"/>
          <w:sz w:val="32"/>
          <w:szCs w:val="32"/>
          <w:lang w:eastAsia="ru-RU"/>
        </w:rPr>
      </w:pPr>
      <w:r w:rsidRPr="00C812DA">
        <w:rPr>
          <w:kern w:val="3"/>
          <w:sz w:val="32"/>
          <w:szCs w:val="32"/>
          <w:lang w:eastAsia="ru-RU"/>
        </w:rPr>
        <w:t>2023г. – 31 пожар, (АППГ – 32).</w:t>
      </w:r>
    </w:p>
    <w:p w:rsidR="00C812DA" w:rsidRPr="00C812DA" w:rsidRDefault="00C812DA" w:rsidP="00C812DA">
      <w:pPr>
        <w:autoSpaceDN w:val="0"/>
        <w:jc w:val="both"/>
        <w:textAlignment w:val="baseline"/>
        <w:rPr>
          <w:kern w:val="3"/>
          <w:sz w:val="32"/>
          <w:szCs w:val="32"/>
          <w:lang w:eastAsia="ru-RU"/>
        </w:rPr>
      </w:pPr>
      <w:r w:rsidRPr="00C812DA">
        <w:rPr>
          <w:kern w:val="3"/>
          <w:sz w:val="32"/>
          <w:szCs w:val="32"/>
          <w:lang w:eastAsia="ru-RU"/>
        </w:rPr>
        <w:t>Остается высокой доля ландшафтных и «мусорных» пожаров происшедших на территории поселения — 27 (87,1%) из 31 пожара происшед</w:t>
      </w:r>
      <w:r w:rsidR="00D82635">
        <w:rPr>
          <w:kern w:val="3"/>
          <w:sz w:val="32"/>
          <w:szCs w:val="32"/>
          <w:lang w:eastAsia="ru-RU"/>
        </w:rPr>
        <w:t>ших в 2023 г., 4 пожара (12,9%)</w:t>
      </w:r>
      <w:r w:rsidRPr="00C812DA">
        <w:rPr>
          <w:kern w:val="3"/>
          <w:sz w:val="32"/>
          <w:szCs w:val="32"/>
          <w:lang w:eastAsia="ru-RU"/>
        </w:rPr>
        <w:t xml:space="preserve"> произошло в жило</w:t>
      </w:r>
      <w:r w:rsidR="00846E41">
        <w:rPr>
          <w:kern w:val="3"/>
          <w:sz w:val="32"/>
          <w:szCs w:val="32"/>
          <w:lang w:eastAsia="ru-RU"/>
        </w:rPr>
        <w:t>м секторе пос. Газырь. В течение</w:t>
      </w:r>
      <w:r w:rsidRPr="00C812DA">
        <w:rPr>
          <w:kern w:val="3"/>
          <w:sz w:val="32"/>
          <w:szCs w:val="32"/>
          <w:lang w:eastAsia="ru-RU"/>
        </w:rPr>
        <w:t xml:space="preserve"> 2023 года от полученных травм в результате неосторожного обращения с огнем погиб 1 человек</w:t>
      </w:r>
      <w:r w:rsidR="00846E41">
        <w:rPr>
          <w:kern w:val="3"/>
          <w:sz w:val="32"/>
          <w:szCs w:val="32"/>
          <w:lang w:eastAsia="ru-RU"/>
        </w:rPr>
        <w:t xml:space="preserve"> (п. Газырь)</w:t>
      </w:r>
      <w:r w:rsidRPr="00C812DA">
        <w:rPr>
          <w:kern w:val="3"/>
          <w:sz w:val="32"/>
          <w:szCs w:val="32"/>
          <w:lang w:eastAsia="ru-RU"/>
        </w:rPr>
        <w:t>.</w:t>
      </w:r>
    </w:p>
    <w:p w:rsidR="00C812DA" w:rsidRPr="00C812DA" w:rsidRDefault="00C812DA" w:rsidP="00C812DA">
      <w:pPr>
        <w:autoSpaceDN w:val="0"/>
        <w:jc w:val="both"/>
        <w:textAlignment w:val="baseline"/>
        <w:rPr>
          <w:rFonts w:ascii="Calibri" w:hAnsi="Calibri"/>
          <w:kern w:val="3"/>
          <w:sz w:val="32"/>
          <w:szCs w:val="32"/>
          <w:lang w:eastAsia="ru-RU"/>
        </w:rPr>
      </w:pPr>
      <w:r w:rsidRPr="00C812DA">
        <w:rPr>
          <w:kern w:val="3"/>
          <w:sz w:val="32"/>
          <w:szCs w:val="32"/>
          <w:lang w:eastAsia="ru-RU"/>
        </w:rPr>
        <w:t xml:space="preserve">      Количество пожаров на 1 тыс. чел. населения за 12 месяцев 2023г. остается высоким и составило – 7,1. Основной причиной возникновения пожаров на территории поселения остается – неосторожное обращение с огнем, выжигание сухой растительности и мусора.</w:t>
      </w:r>
    </w:p>
    <w:p w:rsidR="00B46EF6" w:rsidRPr="00C812DA" w:rsidRDefault="00B46EF6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C812DA">
        <w:rPr>
          <w:color w:val="000000" w:themeColor="text1"/>
          <w:sz w:val="32"/>
          <w:szCs w:val="32"/>
        </w:rPr>
        <w:t>К сожалению, жители поселения не осознают, что страхование жилья, имущества является жизненной необходимостью. Так как, при возникн</w:t>
      </w:r>
      <w:r w:rsidR="0024280A" w:rsidRPr="00C812DA">
        <w:rPr>
          <w:color w:val="000000" w:themeColor="text1"/>
          <w:sz w:val="32"/>
          <w:szCs w:val="32"/>
        </w:rPr>
        <w:t xml:space="preserve">овении страхового случая ущерб </w:t>
      </w:r>
      <w:r w:rsidRPr="00C812DA">
        <w:rPr>
          <w:color w:val="000000" w:themeColor="text1"/>
          <w:sz w:val="32"/>
          <w:szCs w:val="32"/>
        </w:rPr>
        <w:t>возмещается страховой компанией, и выплаченные суммы могут оказать значи</w:t>
      </w:r>
      <w:r w:rsidR="008113DF" w:rsidRPr="00C812DA">
        <w:rPr>
          <w:color w:val="000000" w:themeColor="text1"/>
          <w:sz w:val="32"/>
          <w:szCs w:val="32"/>
        </w:rPr>
        <w:t>тельную помощь на восстановление жилья.</w:t>
      </w:r>
    </w:p>
    <w:p w:rsidR="00B46EF6" w:rsidRPr="00C812DA" w:rsidRDefault="00B46EF6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C812DA">
        <w:rPr>
          <w:color w:val="000000" w:themeColor="text1"/>
          <w:sz w:val="32"/>
          <w:szCs w:val="32"/>
        </w:rPr>
        <w:t>Основной проблемой возникновения ландшафтных пожаров остается возгорание сухой растительности и сжигание мусора.  Чаще всего пожары происходят по вине и халатности жителей и их неосторожном обращении с огнем. Работниками администрации сельского поселения совместно с председателями ТОС, сотрудниками ПЧ № 28 проводятся профилактические беседы и вручаются памятки по правилам пожарной безопасности в быту с гр</w:t>
      </w:r>
      <w:r w:rsidR="00135DE3" w:rsidRPr="00C812DA">
        <w:rPr>
          <w:color w:val="000000" w:themeColor="text1"/>
          <w:sz w:val="32"/>
          <w:szCs w:val="32"/>
        </w:rPr>
        <w:t>ажданами поселения</w:t>
      </w:r>
      <w:r w:rsidRPr="00C812DA">
        <w:rPr>
          <w:color w:val="000000" w:themeColor="text1"/>
          <w:sz w:val="32"/>
          <w:szCs w:val="32"/>
        </w:rPr>
        <w:t>. К лицам, допустившим нарушен</w:t>
      </w:r>
      <w:r w:rsidR="008113DF" w:rsidRPr="00C812DA">
        <w:rPr>
          <w:color w:val="000000" w:themeColor="text1"/>
          <w:sz w:val="32"/>
          <w:szCs w:val="32"/>
        </w:rPr>
        <w:t>ия законодательства, применяются</w:t>
      </w:r>
      <w:r w:rsidRPr="00C812DA">
        <w:rPr>
          <w:color w:val="000000" w:themeColor="text1"/>
          <w:sz w:val="32"/>
          <w:szCs w:val="32"/>
        </w:rPr>
        <w:t xml:space="preserve"> меры административног</w:t>
      </w:r>
      <w:r w:rsidR="008113DF" w:rsidRPr="00C812DA">
        <w:rPr>
          <w:color w:val="000000" w:themeColor="text1"/>
          <w:sz w:val="32"/>
          <w:szCs w:val="32"/>
        </w:rPr>
        <w:t>о воздействия, а также вручаются</w:t>
      </w:r>
      <w:r w:rsidRPr="00C812DA">
        <w:rPr>
          <w:color w:val="000000" w:themeColor="text1"/>
          <w:sz w:val="32"/>
          <w:szCs w:val="32"/>
        </w:rPr>
        <w:t xml:space="preserve"> предупреждения о не</w:t>
      </w:r>
      <w:r w:rsidR="00D82635">
        <w:rPr>
          <w:color w:val="000000" w:themeColor="text1"/>
          <w:sz w:val="32"/>
          <w:szCs w:val="32"/>
        </w:rPr>
        <w:t xml:space="preserve">допущении нарушений требований </w:t>
      </w:r>
      <w:r w:rsidRPr="00C812DA">
        <w:rPr>
          <w:color w:val="000000" w:themeColor="text1"/>
          <w:sz w:val="32"/>
          <w:szCs w:val="32"/>
        </w:rPr>
        <w:t>закона Краснодарского края № 608-КЗ.</w:t>
      </w:r>
    </w:p>
    <w:p w:rsidR="00194A4A" w:rsidRPr="000608DA" w:rsidRDefault="00194A4A" w:rsidP="009A4C6B">
      <w:pPr>
        <w:ind w:firstLine="709"/>
        <w:jc w:val="both"/>
        <w:rPr>
          <w:color w:val="00B050"/>
          <w:sz w:val="32"/>
          <w:szCs w:val="32"/>
        </w:rPr>
      </w:pPr>
    </w:p>
    <w:p w:rsidR="00B46EF6" w:rsidRPr="00E14D61" w:rsidRDefault="00492EDE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04AF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В течение</w:t>
      </w:r>
      <w:r w:rsidR="00E22158" w:rsidRPr="000804A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</w:t>
      </w:r>
      <w:r w:rsidRPr="000804AF">
        <w:rPr>
          <w:rFonts w:ascii="Times New Roman" w:hAnsi="Times New Roman" w:cs="Times New Roman"/>
          <w:color w:val="000000" w:themeColor="text1"/>
          <w:sz w:val="32"/>
          <w:szCs w:val="32"/>
        </w:rPr>
        <w:t>а на территории поселения</w:t>
      </w:r>
      <w:r w:rsidR="00E22158" w:rsidRPr="000804A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46EF6" w:rsidRPr="000804A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рабочая группа, </w:t>
      </w:r>
      <w:r w:rsidR="00B46EF6"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состав которой</w:t>
      </w:r>
      <w:r w:rsidR="00B46EF6"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входят работники администрации поселения, социальной защиты населения, пожарной части, школы, больницы, полиции, служб и отделов  районной администрации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B46EF6"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221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вела работу по </w:t>
      </w:r>
      <w:r w:rsidR="00B46EF6"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>обследова</w:t>
      </w:r>
      <w:r w:rsidR="00E22158">
        <w:rPr>
          <w:rFonts w:ascii="Times New Roman" w:hAnsi="Times New Roman" w:cs="Times New Roman"/>
          <w:color w:val="000000" w:themeColor="text1"/>
          <w:sz w:val="32"/>
          <w:szCs w:val="32"/>
        </w:rPr>
        <w:t>нию</w:t>
      </w:r>
      <w:r w:rsidR="00B46EF6"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дом</w:t>
      </w:r>
      <w:r w:rsidR="00E22158">
        <w:rPr>
          <w:rFonts w:ascii="Times New Roman" w:hAnsi="Times New Roman" w:cs="Times New Roman"/>
          <w:color w:val="000000" w:themeColor="text1"/>
          <w:sz w:val="32"/>
          <w:szCs w:val="32"/>
        </w:rPr>
        <w:t>ов</w:t>
      </w:r>
      <w:r w:rsidR="00B46EF6"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>, в которых</w:t>
      </w:r>
      <w:r w:rsidR="00E221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проживают многодетные семьи и </w:t>
      </w:r>
      <w:r w:rsidR="00B46EF6"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>семьи, сос</w:t>
      </w:r>
      <w:r w:rsidR="00135DE3">
        <w:rPr>
          <w:rFonts w:ascii="Times New Roman" w:hAnsi="Times New Roman" w:cs="Times New Roman"/>
          <w:color w:val="000000" w:themeColor="text1"/>
          <w:sz w:val="32"/>
          <w:szCs w:val="32"/>
        </w:rPr>
        <w:t>тоящие на различных видах учета; также проведена работа по обследованию домов  одиноко проживающ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их граждан преклонного возраста,</w:t>
      </w:r>
      <w:r w:rsidR="00B46EF6"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 целью выявления и устранения нарушений пожарной безопасности. Всего было </w:t>
      </w:r>
      <w:r w:rsidR="00B46EF6" w:rsidRPr="0072286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посещено </w:t>
      </w:r>
      <w:r w:rsidR="006B5A49" w:rsidRPr="00722867">
        <w:rPr>
          <w:rFonts w:ascii="Times New Roman" w:hAnsi="Times New Roman" w:cs="Times New Roman"/>
          <w:color w:val="000000" w:themeColor="text1"/>
          <w:sz w:val="32"/>
          <w:szCs w:val="32"/>
        </w:rPr>
        <w:t>75</w:t>
      </w:r>
      <w:r w:rsidR="00B46EF6" w:rsidRPr="0072286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</w:t>
      </w:r>
      <w:r w:rsidR="00E22158" w:rsidRPr="00722867">
        <w:rPr>
          <w:rFonts w:ascii="Times New Roman" w:hAnsi="Times New Roman" w:cs="Times New Roman"/>
          <w:color w:val="000000" w:themeColor="text1"/>
          <w:sz w:val="32"/>
          <w:szCs w:val="32"/>
        </w:rPr>
        <w:t>емей</w:t>
      </w:r>
      <w:r w:rsidR="00E22158"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135DE3"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22158"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 каждой </w:t>
      </w:r>
      <w:r w:rsidR="00E22158" w:rsidRPr="00E14D61">
        <w:rPr>
          <w:rFonts w:ascii="Times New Roman" w:hAnsi="Times New Roman" w:cs="Times New Roman"/>
          <w:color w:val="000000" w:themeColor="text1"/>
          <w:sz w:val="32"/>
          <w:szCs w:val="32"/>
        </w:rPr>
        <w:t>семьей проведена</w:t>
      </w:r>
      <w:r w:rsidR="00B46EF6" w:rsidRPr="00E14D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профилактическая беседа и вручена памятка по соблюдению правил пожарной безопасности</w:t>
      </w:r>
      <w:r w:rsidR="00E22158" w:rsidRPr="00E14D61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AB171D" w:rsidRPr="004F61DA" w:rsidRDefault="00CE7234" w:rsidP="00AB171D">
      <w:pPr>
        <w:ind w:firstLine="709"/>
        <w:jc w:val="both"/>
        <w:rPr>
          <w:rFonts w:eastAsia="SimSun"/>
          <w:kern w:val="1"/>
          <w:sz w:val="32"/>
          <w:szCs w:val="32"/>
        </w:rPr>
      </w:pPr>
      <w:r w:rsidRPr="00D82E84">
        <w:rPr>
          <w:sz w:val="32"/>
          <w:szCs w:val="32"/>
        </w:rPr>
        <w:t xml:space="preserve">Работу по организации досуговой деятельности и сохранению народных традиций в поселении осуществляет коллектив </w:t>
      </w:r>
      <w:r w:rsidR="00AB171D" w:rsidRPr="004F61DA">
        <w:rPr>
          <w:rFonts w:eastAsia="SimSun"/>
          <w:b/>
          <w:kern w:val="1"/>
          <w:sz w:val="32"/>
          <w:szCs w:val="32"/>
        </w:rPr>
        <w:t>Газырского культурно-досугового центра</w:t>
      </w:r>
      <w:r w:rsidR="00AB171D" w:rsidRPr="004F61DA">
        <w:rPr>
          <w:rFonts w:eastAsia="SimSun"/>
          <w:kern w:val="1"/>
          <w:sz w:val="32"/>
          <w:szCs w:val="32"/>
        </w:rPr>
        <w:t>. Деятельность четырех учреждений культуры неразрывно связана с календарными праздниками, и кажд</w:t>
      </w:r>
      <w:r w:rsidR="001F7369">
        <w:rPr>
          <w:rFonts w:eastAsia="SimSun"/>
          <w:kern w:val="1"/>
          <w:sz w:val="32"/>
          <w:szCs w:val="32"/>
        </w:rPr>
        <w:t>ый новый год начинается с работы</w:t>
      </w:r>
      <w:r w:rsidR="00AB171D" w:rsidRPr="004F61DA">
        <w:rPr>
          <w:rFonts w:eastAsia="SimSun"/>
          <w:kern w:val="1"/>
          <w:sz w:val="32"/>
          <w:szCs w:val="32"/>
        </w:rPr>
        <w:t xml:space="preserve"> по организации досуга населения.</w:t>
      </w:r>
    </w:p>
    <w:p w:rsidR="00AB171D" w:rsidRPr="00742A92" w:rsidRDefault="00AB171D" w:rsidP="00AB171D">
      <w:pPr>
        <w:ind w:firstLine="709"/>
        <w:jc w:val="both"/>
        <w:rPr>
          <w:color w:val="000000" w:themeColor="text1"/>
          <w:sz w:val="32"/>
          <w:szCs w:val="32"/>
        </w:rPr>
      </w:pPr>
      <w:r w:rsidRPr="00742A92">
        <w:rPr>
          <w:color w:val="000000" w:themeColor="text1"/>
          <w:sz w:val="32"/>
          <w:szCs w:val="32"/>
        </w:rPr>
        <w:t>За 202</w:t>
      </w:r>
      <w:r w:rsidR="000608DA" w:rsidRPr="00742A92">
        <w:rPr>
          <w:color w:val="000000" w:themeColor="text1"/>
          <w:sz w:val="32"/>
          <w:szCs w:val="32"/>
        </w:rPr>
        <w:t>3</w:t>
      </w:r>
      <w:r w:rsidRPr="00742A92">
        <w:rPr>
          <w:color w:val="000000" w:themeColor="text1"/>
          <w:sz w:val="32"/>
          <w:szCs w:val="32"/>
        </w:rPr>
        <w:t xml:space="preserve"> год работниками КДЦ было проведено 6</w:t>
      </w:r>
      <w:r w:rsidR="00742A92" w:rsidRPr="00742A92">
        <w:rPr>
          <w:color w:val="000000" w:themeColor="text1"/>
          <w:sz w:val="32"/>
          <w:szCs w:val="32"/>
        </w:rPr>
        <w:t>59</w:t>
      </w:r>
      <w:r w:rsidRPr="00742A92">
        <w:rPr>
          <w:color w:val="000000" w:themeColor="text1"/>
          <w:sz w:val="32"/>
          <w:szCs w:val="32"/>
        </w:rPr>
        <w:t xml:space="preserve"> мероприяти</w:t>
      </w:r>
      <w:r w:rsidR="00742A92" w:rsidRPr="00742A92">
        <w:rPr>
          <w:color w:val="000000" w:themeColor="text1"/>
          <w:sz w:val="32"/>
          <w:szCs w:val="32"/>
        </w:rPr>
        <w:t>й</w:t>
      </w:r>
      <w:r w:rsidRPr="00742A92">
        <w:rPr>
          <w:color w:val="000000" w:themeColor="text1"/>
          <w:sz w:val="32"/>
          <w:szCs w:val="32"/>
        </w:rPr>
        <w:t xml:space="preserve">, </w:t>
      </w:r>
      <w:r w:rsidR="00742A92" w:rsidRPr="00742A92">
        <w:rPr>
          <w:color w:val="000000" w:themeColor="text1"/>
          <w:sz w:val="32"/>
          <w:szCs w:val="32"/>
        </w:rPr>
        <w:t>213</w:t>
      </w:r>
      <w:r w:rsidRPr="00742A92">
        <w:rPr>
          <w:color w:val="000000" w:themeColor="text1"/>
          <w:sz w:val="32"/>
          <w:szCs w:val="32"/>
        </w:rPr>
        <w:t xml:space="preserve"> из которых мероприятия для детей до 14 лет, 2</w:t>
      </w:r>
      <w:r w:rsidR="00742A92" w:rsidRPr="00742A92">
        <w:rPr>
          <w:color w:val="000000" w:themeColor="text1"/>
          <w:sz w:val="32"/>
          <w:szCs w:val="32"/>
        </w:rPr>
        <w:t>63</w:t>
      </w:r>
      <w:r w:rsidRPr="00742A92">
        <w:rPr>
          <w:color w:val="000000" w:themeColor="text1"/>
          <w:sz w:val="32"/>
          <w:szCs w:val="32"/>
        </w:rPr>
        <w:t xml:space="preserve"> мероприятий для молодежи в возрасте от 14 до 35 лет. Особое внимание было уделено работе с несовершеннолетними, состоящими на различных видах учета. Охват детей данной категории составил 100%.</w:t>
      </w:r>
    </w:p>
    <w:p w:rsidR="00742A92" w:rsidRPr="00742A92" w:rsidRDefault="00742A92" w:rsidP="00742A92">
      <w:pPr>
        <w:ind w:firstLine="709"/>
        <w:jc w:val="both"/>
        <w:rPr>
          <w:color w:val="000000" w:themeColor="text1"/>
          <w:sz w:val="32"/>
          <w:szCs w:val="32"/>
        </w:rPr>
      </w:pPr>
      <w:r w:rsidRPr="00742A92">
        <w:rPr>
          <w:color w:val="000000" w:themeColor="text1"/>
          <w:sz w:val="32"/>
          <w:szCs w:val="32"/>
        </w:rPr>
        <w:t xml:space="preserve">В </w:t>
      </w:r>
      <w:proofErr w:type="spellStart"/>
      <w:r w:rsidRPr="00742A92">
        <w:rPr>
          <w:color w:val="000000" w:themeColor="text1"/>
          <w:sz w:val="32"/>
          <w:szCs w:val="32"/>
        </w:rPr>
        <w:t>Газырском</w:t>
      </w:r>
      <w:proofErr w:type="spellEnd"/>
      <w:r w:rsidRPr="00742A92">
        <w:rPr>
          <w:color w:val="000000" w:themeColor="text1"/>
          <w:sz w:val="32"/>
          <w:szCs w:val="32"/>
        </w:rPr>
        <w:t xml:space="preserve"> КДЦ в 2023 году работали различные клубные формирования. Особой популярностью пользуются вокальные клубные формирования. </w:t>
      </w:r>
    </w:p>
    <w:p w:rsidR="00AB171D" w:rsidRPr="00742A92" w:rsidRDefault="001F7369" w:rsidP="00AB171D">
      <w:pPr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742A92">
        <w:rPr>
          <w:rFonts w:eastAsia="Calibri"/>
          <w:color w:val="000000" w:themeColor="text1"/>
          <w:sz w:val="32"/>
          <w:szCs w:val="32"/>
        </w:rPr>
        <w:t>Организованно проводился</w:t>
      </w:r>
      <w:r w:rsidR="00AB171D" w:rsidRPr="00742A92">
        <w:rPr>
          <w:rFonts w:eastAsia="Calibri"/>
          <w:color w:val="000000" w:themeColor="text1"/>
          <w:sz w:val="32"/>
          <w:szCs w:val="32"/>
        </w:rPr>
        <w:t xml:space="preserve"> досуг во время каникул: работают</w:t>
      </w:r>
      <w:r w:rsidRPr="00742A92">
        <w:rPr>
          <w:rFonts w:eastAsia="Calibri"/>
          <w:color w:val="000000" w:themeColor="text1"/>
          <w:sz w:val="32"/>
          <w:szCs w:val="32"/>
        </w:rPr>
        <w:t xml:space="preserve"> 4 детских досуговых площадки</w:t>
      </w:r>
      <w:r w:rsidR="00AB171D" w:rsidRPr="00742A92">
        <w:rPr>
          <w:rFonts w:eastAsia="Calibri"/>
          <w:color w:val="000000" w:themeColor="text1"/>
          <w:sz w:val="32"/>
          <w:szCs w:val="32"/>
        </w:rPr>
        <w:t xml:space="preserve"> </w:t>
      </w:r>
      <w:r w:rsidRPr="00742A92">
        <w:rPr>
          <w:rFonts w:eastAsia="Calibri"/>
          <w:color w:val="000000" w:themeColor="text1"/>
          <w:sz w:val="32"/>
          <w:szCs w:val="32"/>
        </w:rPr>
        <w:t xml:space="preserve">в </w:t>
      </w:r>
      <w:r w:rsidR="00AB171D" w:rsidRPr="00742A92">
        <w:rPr>
          <w:rFonts w:eastAsia="Calibri"/>
          <w:color w:val="000000" w:themeColor="text1"/>
          <w:sz w:val="32"/>
          <w:szCs w:val="32"/>
        </w:rPr>
        <w:t>п</w:t>
      </w:r>
      <w:r w:rsidRPr="00742A92">
        <w:rPr>
          <w:rFonts w:eastAsia="Calibri"/>
          <w:color w:val="000000" w:themeColor="text1"/>
          <w:sz w:val="32"/>
          <w:szCs w:val="32"/>
        </w:rPr>
        <w:t>ос</w:t>
      </w:r>
      <w:r w:rsidR="00AB171D" w:rsidRPr="00742A92">
        <w:rPr>
          <w:rFonts w:eastAsia="Calibri"/>
          <w:color w:val="000000" w:themeColor="text1"/>
          <w:sz w:val="32"/>
          <w:szCs w:val="32"/>
        </w:rPr>
        <w:t>. Газырь, Гражданский, Октябрьский, Советск</w:t>
      </w:r>
      <w:r w:rsidRPr="00742A92">
        <w:rPr>
          <w:rFonts w:eastAsia="Calibri"/>
          <w:color w:val="000000" w:themeColor="text1"/>
          <w:sz w:val="32"/>
          <w:szCs w:val="32"/>
        </w:rPr>
        <w:t>ий</w:t>
      </w:r>
      <w:r w:rsidR="00AB171D" w:rsidRPr="00742A92">
        <w:rPr>
          <w:rFonts w:eastAsia="Calibri"/>
          <w:color w:val="000000" w:themeColor="text1"/>
          <w:sz w:val="32"/>
          <w:szCs w:val="32"/>
        </w:rPr>
        <w:t xml:space="preserve">, в рамках краевых </w:t>
      </w:r>
      <w:proofErr w:type="spellStart"/>
      <w:r w:rsidR="00AB171D" w:rsidRPr="00742A92">
        <w:rPr>
          <w:rFonts w:eastAsia="Calibri"/>
          <w:color w:val="000000" w:themeColor="text1"/>
          <w:sz w:val="32"/>
          <w:szCs w:val="32"/>
        </w:rPr>
        <w:t>киноакций</w:t>
      </w:r>
      <w:proofErr w:type="spellEnd"/>
      <w:r w:rsidR="00AB171D" w:rsidRPr="00742A92">
        <w:rPr>
          <w:rFonts w:eastAsia="Calibri"/>
          <w:color w:val="000000" w:themeColor="text1"/>
          <w:sz w:val="32"/>
          <w:szCs w:val="32"/>
        </w:rPr>
        <w:t xml:space="preserve"> для детей организованы показы мультфильмов, проводятся спортивно -</w:t>
      </w:r>
      <w:r w:rsidR="00846E41">
        <w:rPr>
          <w:rFonts w:eastAsia="Calibri"/>
          <w:color w:val="000000" w:themeColor="text1"/>
          <w:sz w:val="32"/>
          <w:szCs w:val="32"/>
        </w:rPr>
        <w:t xml:space="preserve"> игровые мероприятия, конкурсные, </w:t>
      </w:r>
      <w:r w:rsidR="00AB171D" w:rsidRPr="00742A92">
        <w:rPr>
          <w:rFonts w:eastAsia="Calibri"/>
          <w:color w:val="000000" w:themeColor="text1"/>
          <w:sz w:val="32"/>
          <w:szCs w:val="32"/>
        </w:rPr>
        <w:t xml:space="preserve">развлекательные программы, театрализованные представления. </w:t>
      </w:r>
    </w:p>
    <w:p w:rsidR="00AB171D" w:rsidRPr="00742A92" w:rsidRDefault="00AB171D" w:rsidP="00AB171D">
      <w:pPr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742A92">
        <w:rPr>
          <w:rFonts w:eastAsia="Calibri"/>
          <w:color w:val="000000" w:themeColor="text1"/>
          <w:sz w:val="32"/>
          <w:szCs w:val="32"/>
        </w:rPr>
        <w:t>В рамках программы «</w:t>
      </w:r>
      <w:proofErr w:type="spellStart"/>
      <w:r w:rsidRPr="00742A92">
        <w:rPr>
          <w:rFonts w:eastAsia="Calibri"/>
          <w:color w:val="000000" w:themeColor="text1"/>
          <w:sz w:val="32"/>
          <w:szCs w:val="32"/>
        </w:rPr>
        <w:t>Антинарко</w:t>
      </w:r>
      <w:proofErr w:type="spellEnd"/>
      <w:r w:rsidRPr="00742A92">
        <w:rPr>
          <w:rFonts w:eastAsia="Calibri"/>
          <w:color w:val="000000" w:themeColor="text1"/>
          <w:sz w:val="32"/>
          <w:szCs w:val="32"/>
        </w:rPr>
        <w:t xml:space="preserve">» и пропаганды здорового образа жизни ежемесячно проводились тематические мероприятия, агитбригады. В рамках краевой </w:t>
      </w:r>
      <w:proofErr w:type="spellStart"/>
      <w:r w:rsidRPr="00742A92">
        <w:rPr>
          <w:rFonts w:eastAsia="Calibri"/>
          <w:color w:val="000000" w:themeColor="text1"/>
          <w:sz w:val="32"/>
          <w:szCs w:val="32"/>
        </w:rPr>
        <w:t>киноакции</w:t>
      </w:r>
      <w:proofErr w:type="spellEnd"/>
      <w:r w:rsidRPr="00742A92">
        <w:rPr>
          <w:rFonts w:eastAsia="Calibri"/>
          <w:color w:val="000000" w:themeColor="text1"/>
          <w:sz w:val="32"/>
          <w:szCs w:val="32"/>
        </w:rPr>
        <w:t xml:space="preserve"> «Кинематограф против наркотиков» показано 26 </w:t>
      </w:r>
      <w:r w:rsidR="00846E41">
        <w:rPr>
          <w:rFonts w:eastAsia="Calibri"/>
          <w:color w:val="000000" w:themeColor="text1"/>
          <w:sz w:val="32"/>
          <w:szCs w:val="32"/>
        </w:rPr>
        <w:t>видео</w:t>
      </w:r>
      <w:r w:rsidRPr="00742A92">
        <w:rPr>
          <w:rFonts w:eastAsia="Calibri"/>
          <w:color w:val="000000" w:themeColor="text1"/>
          <w:sz w:val="32"/>
          <w:szCs w:val="32"/>
        </w:rPr>
        <w:t>роликов антинаркотической направленности.</w:t>
      </w:r>
    </w:p>
    <w:p w:rsidR="00AB171D" w:rsidRPr="00742A92" w:rsidRDefault="00AB171D" w:rsidP="00AB171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42A9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5. Физическая культура и спорт</w:t>
      </w:r>
    </w:p>
    <w:p w:rsidR="00AB171D" w:rsidRPr="00742A92" w:rsidRDefault="00AB171D" w:rsidP="00AB171D">
      <w:pPr>
        <w:ind w:firstLine="709"/>
        <w:jc w:val="both"/>
        <w:rPr>
          <w:color w:val="000000" w:themeColor="text1"/>
          <w:sz w:val="32"/>
          <w:szCs w:val="32"/>
          <w:lang w:eastAsia="ru-RU"/>
        </w:rPr>
      </w:pPr>
      <w:r w:rsidRPr="00742A92">
        <w:rPr>
          <w:color w:val="000000" w:themeColor="text1"/>
          <w:sz w:val="32"/>
          <w:szCs w:val="32"/>
          <w:lang w:eastAsia="ru-RU"/>
        </w:rPr>
        <w:lastRenderedPageBreak/>
        <w:t>Имеющаяся спортивная база на территории поселения дает   возможность для занятий физической культурой и спортом.</w:t>
      </w:r>
    </w:p>
    <w:p w:rsidR="00AB171D" w:rsidRPr="00742A92" w:rsidRDefault="00AB171D" w:rsidP="00AB171D">
      <w:pPr>
        <w:tabs>
          <w:tab w:val="left" w:pos="851"/>
          <w:tab w:val="left" w:pos="3825"/>
        </w:tabs>
        <w:ind w:firstLine="709"/>
        <w:jc w:val="both"/>
        <w:rPr>
          <w:color w:val="000000" w:themeColor="text1"/>
          <w:sz w:val="32"/>
          <w:szCs w:val="32"/>
          <w:lang w:eastAsia="ru-RU"/>
        </w:rPr>
      </w:pPr>
      <w:r w:rsidRPr="00742A92">
        <w:rPr>
          <w:color w:val="000000" w:themeColor="text1"/>
          <w:sz w:val="32"/>
          <w:szCs w:val="32"/>
          <w:lang w:eastAsia="ru-RU"/>
        </w:rPr>
        <w:t xml:space="preserve">Наиболее популярны в поселении такие виды спорта как футбол, волейбол, настольный теннис, дзюдо, </w:t>
      </w:r>
      <w:proofErr w:type="spellStart"/>
      <w:r w:rsidRPr="00742A92">
        <w:rPr>
          <w:color w:val="000000" w:themeColor="text1"/>
          <w:sz w:val="32"/>
          <w:szCs w:val="32"/>
          <w:lang w:eastAsia="ru-RU"/>
        </w:rPr>
        <w:t>стритбол</w:t>
      </w:r>
      <w:proofErr w:type="spellEnd"/>
      <w:r w:rsidRPr="00742A92">
        <w:rPr>
          <w:color w:val="000000" w:themeColor="text1"/>
          <w:sz w:val="32"/>
          <w:szCs w:val="32"/>
          <w:lang w:eastAsia="ru-RU"/>
        </w:rPr>
        <w:t>.</w:t>
      </w:r>
    </w:p>
    <w:p w:rsidR="00AB171D" w:rsidRPr="00742A92" w:rsidRDefault="00AB171D" w:rsidP="00AB171D">
      <w:pPr>
        <w:ind w:firstLine="709"/>
        <w:jc w:val="both"/>
        <w:rPr>
          <w:color w:val="000000" w:themeColor="text1"/>
          <w:sz w:val="32"/>
          <w:szCs w:val="32"/>
          <w:lang w:eastAsia="ru-RU"/>
        </w:rPr>
      </w:pPr>
      <w:r w:rsidRPr="00742A92">
        <w:rPr>
          <w:color w:val="000000" w:themeColor="text1"/>
          <w:sz w:val="32"/>
          <w:szCs w:val="32"/>
          <w:lang w:eastAsia="ru-RU"/>
        </w:rPr>
        <w:t>Немало спортивных мероприятий проводится на уровне поселения.</w:t>
      </w:r>
    </w:p>
    <w:p w:rsidR="00AB171D" w:rsidRPr="00742A92" w:rsidRDefault="001F7369" w:rsidP="001F7369">
      <w:pPr>
        <w:jc w:val="both"/>
        <w:rPr>
          <w:color w:val="000000" w:themeColor="text1"/>
          <w:sz w:val="32"/>
          <w:szCs w:val="32"/>
          <w:lang w:eastAsia="ru-RU"/>
        </w:rPr>
      </w:pPr>
      <w:r w:rsidRPr="00742A92">
        <w:rPr>
          <w:color w:val="000000" w:themeColor="text1"/>
          <w:sz w:val="32"/>
          <w:szCs w:val="32"/>
          <w:lang w:eastAsia="ru-RU"/>
        </w:rPr>
        <w:t xml:space="preserve">        С</w:t>
      </w:r>
      <w:r w:rsidR="00AB171D" w:rsidRPr="00742A92">
        <w:rPr>
          <w:color w:val="000000" w:themeColor="text1"/>
          <w:sz w:val="32"/>
          <w:szCs w:val="32"/>
          <w:lang w:eastAsia="ru-RU"/>
        </w:rPr>
        <w:t>тали уже традиционными спортивные мероприятия, посвященные Всемирному Дню здоровья, Международному Дню защиты детей, Международному дню борьбы с наркоманией.</w:t>
      </w:r>
    </w:p>
    <w:p w:rsidR="00AB171D" w:rsidRPr="00742A92" w:rsidRDefault="00AB171D" w:rsidP="00AB171D">
      <w:pPr>
        <w:ind w:firstLine="709"/>
        <w:jc w:val="both"/>
        <w:rPr>
          <w:color w:val="000000" w:themeColor="text1"/>
          <w:sz w:val="32"/>
          <w:szCs w:val="32"/>
        </w:rPr>
      </w:pPr>
      <w:r w:rsidRPr="00742A92">
        <w:rPr>
          <w:color w:val="000000" w:themeColor="text1"/>
          <w:sz w:val="32"/>
          <w:szCs w:val="32"/>
          <w:lang w:eastAsia="ru-RU"/>
        </w:rPr>
        <w:t>Всего в 202</w:t>
      </w:r>
      <w:r w:rsidR="00742A92" w:rsidRPr="00742A92">
        <w:rPr>
          <w:color w:val="000000" w:themeColor="text1"/>
          <w:sz w:val="32"/>
          <w:szCs w:val="32"/>
          <w:lang w:eastAsia="ru-RU"/>
        </w:rPr>
        <w:t>3</w:t>
      </w:r>
      <w:r w:rsidRPr="00742A92">
        <w:rPr>
          <w:color w:val="000000" w:themeColor="text1"/>
          <w:sz w:val="32"/>
          <w:szCs w:val="32"/>
          <w:lang w:eastAsia="ru-RU"/>
        </w:rPr>
        <w:t xml:space="preserve"> году на территории поселения проведено более 80 спортивных мероприятий.</w:t>
      </w:r>
      <w:r w:rsidRPr="00742A92">
        <w:rPr>
          <w:color w:val="000000" w:themeColor="text1"/>
          <w:sz w:val="32"/>
          <w:szCs w:val="32"/>
        </w:rPr>
        <w:t xml:space="preserve"> Систематически занимаются спортом 250 человек. </w:t>
      </w:r>
      <w:r w:rsidRPr="00742A92">
        <w:rPr>
          <w:color w:val="000000" w:themeColor="text1"/>
          <w:sz w:val="32"/>
          <w:szCs w:val="32"/>
          <w:lang w:eastAsia="ru-RU"/>
        </w:rPr>
        <w:t>В летний период на территории сельского поселения работают 4 спортивных дворовых площадки (п. Газырь, Гражданский, Октябрьский, Советский).</w:t>
      </w:r>
    </w:p>
    <w:p w:rsidR="00AB171D" w:rsidRPr="00742A92" w:rsidRDefault="00AB171D" w:rsidP="00AB171D">
      <w:pPr>
        <w:ind w:firstLine="709"/>
        <w:jc w:val="both"/>
        <w:rPr>
          <w:color w:val="000000" w:themeColor="text1"/>
          <w:sz w:val="32"/>
          <w:szCs w:val="32"/>
          <w:lang w:eastAsia="ru-RU"/>
        </w:rPr>
      </w:pPr>
      <w:r w:rsidRPr="00742A92">
        <w:rPr>
          <w:color w:val="000000" w:themeColor="text1"/>
          <w:sz w:val="32"/>
          <w:szCs w:val="32"/>
          <w:lang w:eastAsia="ru-RU"/>
        </w:rPr>
        <w:t>Для участия в спортивных мероприятиях привлекаются различные слои населения - учащ</w:t>
      </w:r>
      <w:r w:rsidR="00846E41">
        <w:rPr>
          <w:color w:val="000000" w:themeColor="text1"/>
          <w:sz w:val="32"/>
          <w:szCs w:val="32"/>
          <w:lang w:eastAsia="ru-RU"/>
        </w:rPr>
        <w:t>иеся школ, молодежь</w:t>
      </w:r>
      <w:r w:rsidRPr="00742A92">
        <w:rPr>
          <w:color w:val="000000" w:themeColor="text1"/>
          <w:sz w:val="32"/>
          <w:szCs w:val="32"/>
          <w:lang w:eastAsia="ru-RU"/>
        </w:rPr>
        <w:t xml:space="preserve">. </w:t>
      </w:r>
    </w:p>
    <w:p w:rsidR="00AB171D" w:rsidRPr="00742A92" w:rsidRDefault="00AB171D" w:rsidP="00AB171D">
      <w:pPr>
        <w:ind w:firstLine="709"/>
        <w:jc w:val="both"/>
        <w:rPr>
          <w:color w:val="000000" w:themeColor="text1"/>
          <w:sz w:val="32"/>
          <w:szCs w:val="32"/>
          <w:lang w:eastAsia="ru-RU"/>
        </w:rPr>
      </w:pPr>
      <w:r w:rsidRPr="00742A92">
        <w:rPr>
          <w:color w:val="000000" w:themeColor="text1"/>
          <w:sz w:val="32"/>
          <w:szCs w:val="32"/>
          <w:lang w:eastAsia="ru-RU"/>
        </w:rPr>
        <w:t>Для</w:t>
      </w:r>
      <w:r w:rsidRPr="00742A92">
        <w:rPr>
          <w:rFonts w:eastAsia="Calibri"/>
          <w:color w:val="000000" w:themeColor="text1"/>
          <w:sz w:val="32"/>
          <w:szCs w:val="32"/>
        </w:rPr>
        <w:t xml:space="preserve"> развития физической культуры и спорта</w:t>
      </w:r>
      <w:r w:rsidRPr="00742A92">
        <w:rPr>
          <w:color w:val="000000" w:themeColor="text1"/>
          <w:sz w:val="32"/>
          <w:szCs w:val="32"/>
          <w:lang w:eastAsia="ru-RU"/>
        </w:rPr>
        <w:t xml:space="preserve"> </w:t>
      </w:r>
      <w:r w:rsidR="001F7369" w:rsidRPr="00742A92">
        <w:rPr>
          <w:color w:val="000000" w:themeColor="text1"/>
          <w:sz w:val="32"/>
          <w:szCs w:val="32"/>
          <w:lang w:eastAsia="ru-RU"/>
        </w:rPr>
        <w:t xml:space="preserve">из бюджета поселения </w:t>
      </w:r>
      <w:r w:rsidRPr="00742A92">
        <w:rPr>
          <w:color w:val="000000" w:themeColor="text1"/>
          <w:sz w:val="32"/>
          <w:szCs w:val="32"/>
          <w:lang w:eastAsia="ru-RU"/>
        </w:rPr>
        <w:t xml:space="preserve">было </w:t>
      </w:r>
      <w:r w:rsidRPr="002A4617">
        <w:rPr>
          <w:color w:val="000000" w:themeColor="text1"/>
          <w:sz w:val="32"/>
          <w:szCs w:val="32"/>
          <w:lang w:eastAsia="ru-RU"/>
        </w:rPr>
        <w:t xml:space="preserve">направлено </w:t>
      </w:r>
      <w:r w:rsidR="002A4617" w:rsidRPr="002A4617">
        <w:rPr>
          <w:rFonts w:eastAsia="Calibri"/>
          <w:color w:val="000000" w:themeColor="text1"/>
          <w:sz w:val="32"/>
          <w:szCs w:val="32"/>
        </w:rPr>
        <w:t>918</w:t>
      </w:r>
      <w:r w:rsidRPr="002A4617">
        <w:rPr>
          <w:rFonts w:eastAsia="Calibri"/>
          <w:color w:val="000000" w:themeColor="text1"/>
          <w:sz w:val="32"/>
          <w:szCs w:val="32"/>
        </w:rPr>
        <w:t xml:space="preserve"> тысяч </w:t>
      </w:r>
      <w:r w:rsidR="002A4617" w:rsidRPr="002A4617">
        <w:rPr>
          <w:rFonts w:eastAsia="Calibri"/>
          <w:color w:val="000000" w:themeColor="text1"/>
          <w:sz w:val="32"/>
          <w:szCs w:val="32"/>
        </w:rPr>
        <w:t>775</w:t>
      </w:r>
      <w:r w:rsidR="002A4617">
        <w:rPr>
          <w:rFonts w:eastAsia="Calibri"/>
          <w:color w:val="000000" w:themeColor="text1"/>
          <w:sz w:val="32"/>
          <w:szCs w:val="32"/>
        </w:rPr>
        <w:t xml:space="preserve"> </w:t>
      </w:r>
      <w:r w:rsidRPr="002A4617">
        <w:rPr>
          <w:rFonts w:eastAsia="Calibri"/>
          <w:color w:val="000000" w:themeColor="text1"/>
          <w:sz w:val="32"/>
          <w:szCs w:val="32"/>
        </w:rPr>
        <w:t>рублей</w:t>
      </w:r>
      <w:r w:rsidRPr="002A4617">
        <w:rPr>
          <w:bCs/>
          <w:color w:val="000000" w:themeColor="text1"/>
          <w:sz w:val="32"/>
          <w:szCs w:val="32"/>
          <w:lang w:eastAsia="ru-RU"/>
        </w:rPr>
        <w:t xml:space="preserve">: </w:t>
      </w:r>
      <w:r w:rsidRPr="002A4617">
        <w:rPr>
          <w:rFonts w:eastAsia="Calibri"/>
          <w:color w:val="000000" w:themeColor="text1"/>
          <w:sz w:val="32"/>
          <w:szCs w:val="32"/>
        </w:rPr>
        <w:t xml:space="preserve">на содержание </w:t>
      </w:r>
      <w:r w:rsidRPr="00742A92">
        <w:rPr>
          <w:rFonts w:eastAsia="Calibri"/>
          <w:color w:val="000000" w:themeColor="text1"/>
          <w:sz w:val="32"/>
          <w:szCs w:val="32"/>
        </w:rPr>
        <w:t>спортзала в п. Гражданский</w:t>
      </w:r>
      <w:r w:rsidR="002A4617">
        <w:rPr>
          <w:rFonts w:eastAsia="Calibri"/>
          <w:color w:val="000000" w:themeColor="text1"/>
          <w:sz w:val="32"/>
          <w:szCs w:val="32"/>
        </w:rPr>
        <w:t>, возмещение задолженности АО фирме «Агрокомплекс» им. Н.И. Ткачева, за коммунальные услуги</w:t>
      </w:r>
      <w:r w:rsidRPr="00742A92">
        <w:rPr>
          <w:rFonts w:eastAsia="Calibri"/>
          <w:color w:val="000000" w:themeColor="text1"/>
          <w:sz w:val="32"/>
          <w:szCs w:val="32"/>
        </w:rPr>
        <w:t>, покос сорной растительности на стадионах поселения, приобретение спортинвентаря для спортивных площадок, приобретение ГСМ для подвоза на районные соревнования.</w:t>
      </w:r>
    </w:p>
    <w:p w:rsidR="005F124A" w:rsidRPr="000608DA" w:rsidRDefault="005F124A" w:rsidP="00AB171D">
      <w:pPr>
        <w:ind w:firstLine="709"/>
        <w:jc w:val="both"/>
        <w:rPr>
          <w:color w:val="00B050"/>
          <w:sz w:val="32"/>
          <w:szCs w:val="32"/>
          <w:lang w:eastAsia="ru-RU"/>
        </w:rPr>
      </w:pPr>
    </w:p>
    <w:p w:rsidR="005F124A" w:rsidRPr="00742A92" w:rsidRDefault="005F124A" w:rsidP="005F124A">
      <w:pPr>
        <w:jc w:val="both"/>
        <w:textAlignment w:val="baseline"/>
        <w:rPr>
          <w:b/>
          <w:color w:val="000000" w:themeColor="text1"/>
          <w:sz w:val="32"/>
          <w:szCs w:val="32"/>
          <w:lang w:eastAsia="zh-CN"/>
        </w:rPr>
      </w:pPr>
      <w:r w:rsidRPr="00742A92">
        <w:rPr>
          <w:b/>
          <w:color w:val="000000" w:themeColor="text1"/>
          <w:sz w:val="32"/>
          <w:szCs w:val="32"/>
          <w:lang w:eastAsia="zh-CN"/>
        </w:rPr>
        <w:t>Работа МКУК «Библиотека Газырского сельского поселения» в 202</w:t>
      </w:r>
      <w:r w:rsidR="000608DA" w:rsidRPr="00742A92">
        <w:rPr>
          <w:b/>
          <w:color w:val="000000" w:themeColor="text1"/>
          <w:sz w:val="32"/>
          <w:szCs w:val="32"/>
          <w:lang w:eastAsia="zh-CN"/>
        </w:rPr>
        <w:t>3</w:t>
      </w:r>
      <w:r w:rsidRPr="00742A92">
        <w:rPr>
          <w:b/>
          <w:color w:val="000000" w:themeColor="text1"/>
          <w:sz w:val="32"/>
          <w:szCs w:val="32"/>
          <w:lang w:eastAsia="zh-CN"/>
        </w:rPr>
        <w:t xml:space="preserve"> году:</w:t>
      </w:r>
    </w:p>
    <w:p w:rsidR="001B3F28" w:rsidRPr="001B3F28" w:rsidRDefault="00D82635" w:rsidP="00AE730B">
      <w:pPr>
        <w:spacing w:line="276" w:lineRule="auto"/>
        <w:jc w:val="both"/>
        <w:rPr>
          <w:rFonts w:eastAsia="Calibri"/>
          <w:color w:val="000000" w:themeColor="text1"/>
          <w:sz w:val="32"/>
          <w:szCs w:val="32"/>
          <w:lang w:eastAsia="en-US"/>
        </w:rPr>
      </w:pPr>
      <w:r>
        <w:rPr>
          <w:rFonts w:eastAsia="Calibri"/>
          <w:color w:val="000000" w:themeColor="text1"/>
          <w:sz w:val="32"/>
          <w:szCs w:val="32"/>
        </w:rPr>
        <w:t xml:space="preserve">      </w:t>
      </w:r>
      <w:r w:rsidR="00AF7F6A" w:rsidRPr="00742A92">
        <w:rPr>
          <w:rFonts w:eastAsia="Calibri"/>
          <w:color w:val="000000" w:themeColor="text1"/>
          <w:sz w:val="32"/>
          <w:szCs w:val="32"/>
        </w:rPr>
        <w:t>В структуру муниципального казенного учреждения культуры «Библиотека Газырского сельского поселения» входят библиотеки поселка Газырь и поселка Гражданский. В библиотеках работают 5 человек. Число зарегистрированных пользователей услугами библиотек составляет-</w:t>
      </w:r>
      <w:r w:rsidR="001B3F28" w:rsidRPr="00742A92">
        <w:rPr>
          <w:rFonts w:eastAsia="Calibri"/>
          <w:color w:val="000000" w:themeColor="text1"/>
          <w:sz w:val="32"/>
          <w:szCs w:val="32"/>
        </w:rPr>
        <w:t>3092</w:t>
      </w:r>
      <w:r w:rsidR="00AF7F6A" w:rsidRPr="00742A92">
        <w:rPr>
          <w:rFonts w:eastAsia="Calibri"/>
          <w:color w:val="000000" w:themeColor="text1"/>
          <w:sz w:val="32"/>
          <w:szCs w:val="32"/>
        </w:rPr>
        <w:t xml:space="preserve"> человек</w:t>
      </w:r>
      <w:r w:rsidR="001B3F28" w:rsidRPr="00742A92">
        <w:rPr>
          <w:rFonts w:eastAsia="Calibri"/>
          <w:color w:val="000000" w:themeColor="text1"/>
          <w:sz w:val="32"/>
          <w:szCs w:val="32"/>
        </w:rPr>
        <w:t>а</w:t>
      </w:r>
      <w:r w:rsidR="00AF7F6A" w:rsidRPr="00742A92">
        <w:rPr>
          <w:rFonts w:eastAsia="Calibri"/>
          <w:color w:val="000000" w:themeColor="text1"/>
          <w:sz w:val="32"/>
          <w:szCs w:val="32"/>
        </w:rPr>
        <w:t xml:space="preserve">, из них в поселке Газырь – </w:t>
      </w:r>
      <w:r w:rsidR="001B3F28" w:rsidRPr="00742A92">
        <w:rPr>
          <w:rFonts w:eastAsia="Calibri"/>
          <w:color w:val="000000" w:themeColor="text1"/>
          <w:sz w:val="32"/>
          <w:szCs w:val="32"/>
        </w:rPr>
        <w:t>1982</w:t>
      </w:r>
      <w:r w:rsidR="00AF7F6A" w:rsidRPr="00742A92">
        <w:rPr>
          <w:rFonts w:eastAsia="Calibri"/>
          <w:color w:val="000000" w:themeColor="text1"/>
          <w:sz w:val="32"/>
          <w:szCs w:val="32"/>
        </w:rPr>
        <w:t xml:space="preserve"> пользовател</w:t>
      </w:r>
      <w:r w:rsidR="001B3F28" w:rsidRPr="00742A92">
        <w:rPr>
          <w:rFonts w:eastAsia="Calibri"/>
          <w:color w:val="000000" w:themeColor="text1"/>
          <w:sz w:val="32"/>
          <w:szCs w:val="32"/>
        </w:rPr>
        <w:t>я</w:t>
      </w:r>
      <w:r w:rsidR="00AF7F6A" w:rsidRPr="00742A92">
        <w:rPr>
          <w:rFonts w:eastAsia="Calibri"/>
          <w:color w:val="000000" w:themeColor="text1"/>
          <w:sz w:val="32"/>
          <w:szCs w:val="32"/>
        </w:rPr>
        <w:t>, в п. Гражданский – 1</w:t>
      </w:r>
      <w:r w:rsidR="001B3F28" w:rsidRPr="00742A92">
        <w:rPr>
          <w:rFonts w:eastAsia="Calibri"/>
          <w:color w:val="000000" w:themeColor="text1"/>
          <w:sz w:val="32"/>
          <w:szCs w:val="32"/>
        </w:rPr>
        <w:t>110</w:t>
      </w:r>
      <w:r w:rsidR="00AF7F6A" w:rsidRPr="00742A92">
        <w:rPr>
          <w:rFonts w:eastAsia="Calibri"/>
          <w:color w:val="000000" w:themeColor="text1"/>
          <w:sz w:val="32"/>
          <w:szCs w:val="32"/>
        </w:rPr>
        <w:t xml:space="preserve"> пользователей, детей 1</w:t>
      </w:r>
      <w:r w:rsidR="001B3F28" w:rsidRPr="00742A92">
        <w:rPr>
          <w:rFonts w:eastAsia="Calibri"/>
          <w:color w:val="000000" w:themeColor="text1"/>
          <w:sz w:val="32"/>
          <w:szCs w:val="32"/>
        </w:rPr>
        <w:t>641</w:t>
      </w:r>
      <w:r w:rsidR="00AF7F6A" w:rsidRPr="00742A92">
        <w:rPr>
          <w:rFonts w:eastAsia="Calibri"/>
          <w:color w:val="000000" w:themeColor="text1"/>
          <w:sz w:val="32"/>
          <w:szCs w:val="32"/>
        </w:rPr>
        <w:t xml:space="preserve"> человек, молодежи до 30 лет – </w:t>
      </w:r>
      <w:r w:rsidR="001B3F28" w:rsidRPr="00742A92">
        <w:rPr>
          <w:rFonts w:eastAsia="Calibri"/>
          <w:color w:val="000000" w:themeColor="text1"/>
          <w:sz w:val="32"/>
          <w:szCs w:val="32"/>
        </w:rPr>
        <w:t>721</w:t>
      </w:r>
      <w:r w:rsidR="00AF7F6A" w:rsidRPr="00742A92">
        <w:rPr>
          <w:rFonts w:eastAsia="Calibri"/>
          <w:color w:val="000000" w:themeColor="text1"/>
          <w:sz w:val="32"/>
          <w:szCs w:val="32"/>
        </w:rPr>
        <w:t xml:space="preserve"> человек</w:t>
      </w:r>
      <w:r>
        <w:rPr>
          <w:rFonts w:eastAsia="Calibri"/>
          <w:color w:val="000000" w:themeColor="text1"/>
          <w:sz w:val="32"/>
          <w:szCs w:val="32"/>
          <w:lang w:eastAsia="en-US"/>
        </w:rPr>
        <w:t xml:space="preserve"> Число посещений библиотеки: </w:t>
      </w:r>
      <w:r w:rsidR="001B3F28" w:rsidRPr="00742A92">
        <w:rPr>
          <w:rFonts w:eastAsia="Calibri"/>
          <w:color w:val="000000" w:themeColor="text1"/>
          <w:sz w:val="32"/>
          <w:szCs w:val="32"/>
          <w:lang w:eastAsia="en-US"/>
        </w:rPr>
        <w:t xml:space="preserve">39727. </w:t>
      </w:r>
      <w:r>
        <w:rPr>
          <w:rFonts w:eastAsia="Calibri"/>
          <w:color w:val="000000" w:themeColor="text1"/>
          <w:sz w:val="32"/>
          <w:szCs w:val="32"/>
          <w:lang w:eastAsia="en-US"/>
        </w:rPr>
        <w:t xml:space="preserve">Выдано книг: </w:t>
      </w:r>
      <w:r w:rsidR="001B3F28" w:rsidRPr="001B3F28">
        <w:rPr>
          <w:rFonts w:eastAsia="Calibri"/>
          <w:color w:val="000000" w:themeColor="text1"/>
          <w:sz w:val="32"/>
          <w:szCs w:val="32"/>
          <w:lang w:eastAsia="en-US"/>
        </w:rPr>
        <w:t>69831</w:t>
      </w:r>
      <w:r w:rsidR="001B3F28" w:rsidRPr="00742A92">
        <w:rPr>
          <w:rFonts w:eastAsia="Calibri"/>
          <w:color w:val="000000" w:themeColor="text1"/>
          <w:sz w:val="32"/>
          <w:szCs w:val="32"/>
          <w:lang w:eastAsia="en-US"/>
        </w:rPr>
        <w:t>шт.</w:t>
      </w:r>
      <w:r w:rsidR="001B3F28" w:rsidRPr="001B3F28">
        <w:rPr>
          <w:rFonts w:eastAsia="Calibri"/>
          <w:color w:val="000000" w:themeColor="text1"/>
          <w:sz w:val="32"/>
          <w:szCs w:val="32"/>
        </w:rPr>
        <w:t xml:space="preserve"> Общий процент охвата библиотечным обслуживанием жителей поселения составил- 77,7%.</w:t>
      </w:r>
    </w:p>
    <w:p w:rsidR="00AF7F6A" w:rsidRPr="00742A92" w:rsidRDefault="00AF7F6A" w:rsidP="00AE730B">
      <w:pPr>
        <w:ind w:firstLine="708"/>
        <w:jc w:val="both"/>
        <w:rPr>
          <w:rFonts w:eastAsia="Calibri"/>
          <w:color w:val="000000" w:themeColor="text1"/>
          <w:sz w:val="32"/>
          <w:szCs w:val="32"/>
        </w:rPr>
      </w:pPr>
      <w:r w:rsidRPr="00742A92">
        <w:rPr>
          <w:rFonts w:eastAsia="Calibri"/>
          <w:color w:val="000000" w:themeColor="text1"/>
          <w:sz w:val="32"/>
          <w:szCs w:val="32"/>
        </w:rPr>
        <w:t xml:space="preserve">За прошедший год в книжный фонд библиотеки поселения поступило из муниципального образования Выселковский район </w:t>
      </w:r>
      <w:r w:rsidR="001B3F28" w:rsidRPr="00742A92">
        <w:rPr>
          <w:rFonts w:eastAsia="Calibri"/>
          <w:color w:val="000000" w:themeColor="text1"/>
          <w:sz w:val="32"/>
          <w:szCs w:val="32"/>
        </w:rPr>
        <w:t>99</w:t>
      </w:r>
      <w:r w:rsidR="00D82635">
        <w:rPr>
          <w:rFonts w:eastAsia="Calibri"/>
          <w:color w:val="000000" w:themeColor="text1"/>
          <w:sz w:val="32"/>
          <w:szCs w:val="32"/>
        </w:rPr>
        <w:t xml:space="preserve"> экземпляров литературы </w:t>
      </w:r>
      <w:r w:rsidRPr="00742A92">
        <w:rPr>
          <w:rFonts w:eastAsia="Calibri"/>
          <w:color w:val="000000" w:themeColor="text1"/>
          <w:sz w:val="32"/>
          <w:szCs w:val="32"/>
        </w:rPr>
        <w:t xml:space="preserve">на сумму </w:t>
      </w:r>
      <w:r w:rsidR="001B3F28" w:rsidRPr="00742A92">
        <w:rPr>
          <w:rFonts w:eastAsia="Calibri"/>
          <w:color w:val="000000" w:themeColor="text1"/>
          <w:sz w:val="32"/>
          <w:szCs w:val="32"/>
        </w:rPr>
        <w:t>42</w:t>
      </w:r>
      <w:r w:rsidRPr="00742A92">
        <w:rPr>
          <w:rFonts w:eastAsia="Calibri"/>
          <w:color w:val="000000" w:themeColor="text1"/>
          <w:sz w:val="32"/>
          <w:szCs w:val="32"/>
        </w:rPr>
        <w:t xml:space="preserve"> тыс. </w:t>
      </w:r>
      <w:r w:rsidR="001B3F28" w:rsidRPr="00742A92">
        <w:rPr>
          <w:rFonts w:eastAsia="Calibri"/>
          <w:color w:val="000000" w:themeColor="text1"/>
          <w:sz w:val="32"/>
          <w:szCs w:val="32"/>
        </w:rPr>
        <w:t>209</w:t>
      </w:r>
      <w:r w:rsidRPr="00742A92">
        <w:rPr>
          <w:rFonts w:eastAsia="Calibri"/>
          <w:color w:val="000000" w:themeColor="text1"/>
          <w:sz w:val="32"/>
          <w:szCs w:val="32"/>
        </w:rPr>
        <w:t xml:space="preserve"> руб. </w:t>
      </w:r>
      <w:r w:rsidR="001B3F28" w:rsidRPr="00742A92">
        <w:rPr>
          <w:rFonts w:eastAsia="Calibri"/>
          <w:color w:val="000000" w:themeColor="text1"/>
          <w:sz w:val="32"/>
          <w:szCs w:val="32"/>
        </w:rPr>
        <w:t>50</w:t>
      </w:r>
      <w:r w:rsidRPr="00742A92">
        <w:rPr>
          <w:rFonts w:eastAsia="Calibri"/>
          <w:color w:val="000000" w:themeColor="text1"/>
          <w:sz w:val="32"/>
          <w:szCs w:val="32"/>
        </w:rPr>
        <w:t xml:space="preserve"> коп.</w:t>
      </w:r>
    </w:p>
    <w:p w:rsidR="00AF7F6A" w:rsidRPr="00742A92" w:rsidRDefault="00AF7F6A" w:rsidP="00AE730B">
      <w:pPr>
        <w:ind w:firstLine="708"/>
        <w:jc w:val="both"/>
        <w:rPr>
          <w:rFonts w:eastAsia="Calibri"/>
          <w:color w:val="000000" w:themeColor="text1"/>
          <w:sz w:val="32"/>
          <w:szCs w:val="32"/>
        </w:rPr>
      </w:pPr>
      <w:r w:rsidRPr="00742A92">
        <w:rPr>
          <w:rFonts w:eastAsia="Calibri"/>
          <w:color w:val="000000" w:themeColor="text1"/>
          <w:sz w:val="32"/>
          <w:szCs w:val="32"/>
        </w:rPr>
        <w:lastRenderedPageBreak/>
        <w:t>Проведена подписка периодических изданий на 202</w:t>
      </w:r>
      <w:r w:rsidR="008D0792" w:rsidRPr="00742A92">
        <w:rPr>
          <w:rFonts w:eastAsia="Calibri"/>
          <w:color w:val="000000" w:themeColor="text1"/>
          <w:sz w:val="32"/>
          <w:szCs w:val="32"/>
        </w:rPr>
        <w:t>3</w:t>
      </w:r>
      <w:r w:rsidRPr="00742A92">
        <w:rPr>
          <w:rFonts w:eastAsia="Calibri"/>
          <w:color w:val="000000" w:themeColor="text1"/>
          <w:sz w:val="32"/>
          <w:szCs w:val="32"/>
        </w:rPr>
        <w:t xml:space="preserve"> год из бюджета Газырского сельского поселения на сумму 6</w:t>
      </w:r>
      <w:r w:rsidR="008D0792" w:rsidRPr="00742A92">
        <w:rPr>
          <w:rFonts w:eastAsia="Calibri"/>
          <w:color w:val="000000" w:themeColor="text1"/>
          <w:sz w:val="32"/>
          <w:szCs w:val="32"/>
        </w:rPr>
        <w:t>3</w:t>
      </w:r>
      <w:r w:rsidRPr="00742A92">
        <w:rPr>
          <w:rFonts w:eastAsia="Calibri"/>
          <w:color w:val="000000" w:themeColor="text1"/>
          <w:sz w:val="32"/>
          <w:szCs w:val="32"/>
        </w:rPr>
        <w:t xml:space="preserve"> тыс. </w:t>
      </w:r>
      <w:r w:rsidR="008D0792" w:rsidRPr="00742A92">
        <w:rPr>
          <w:rFonts w:eastAsia="Calibri"/>
          <w:color w:val="000000" w:themeColor="text1"/>
          <w:sz w:val="32"/>
          <w:szCs w:val="32"/>
        </w:rPr>
        <w:t>738</w:t>
      </w:r>
      <w:r w:rsidRPr="00742A92">
        <w:rPr>
          <w:rFonts w:eastAsia="Calibri"/>
          <w:color w:val="000000" w:themeColor="text1"/>
          <w:sz w:val="32"/>
          <w:szCs w:val="32"/>
        </w:rPr>
        <w:t xml:space="preserve"> руб.</w:t>
      </w:r>
      <w:r w:rsidR="008D0792" w:rsidRPr="00742A92">
        <w:rPr>
          <w:rFonts w:eastAsia="Calibri"/>
          <w:color w:val="000000" w:themeColor="text1"/>
          <w:sz w:val="32"/>
          <w:szCs w:val="32"/>
        </w:rPr>
        <w:t>41</w:t>
      </w:r>
      <w:r w:rsidRPr="00742A92">
        <w:rPr>
          <w:rFonts w:eastAsia="Calibri"/>
          <w:color w:val="000000" w:themeColor="text1"/>
          <w:sz w:val="32"/>
          <w:szCs w:val="32"/>
        </w:rPr>
        <w:t xml:space="preserve"> коп. </w:t>
      </w:r>
    </w:p>
    <w:p w:rsidR="00AF7F6A" w:rsidRPr="00742A92" w:rsidRDefault="00AF7F6A" w:rsidP="00AE730B">
      <w:pPr>
        <w:ind w:firstLine="708"/>
        <w:jc w:val="both"/>
        <w:rPr>
          <w:rFonts w:eastAsia="Calibri"/>
          <w:color w:val="000000" w:themeColor="text1"/>
          <w:sz w:val="32"/>
          <w:szCs w:val="32"/>
        </w:rPr>
      </w:pPr>
      <w:r w:rsidRPr="00742A92">
        <w:rPr>
          <w:rFonts w:eastAsia="Calibri"/>
          <w:color w:val="000000" w:themeColor="text1"/>
          <w:sz w:val="32"/>
          <w:szCs w:val="32"/>
        </w:rPr>
        <w:t xml:space="preserve">На конец года книжный фонд библиотек составил 20 тыс. </w:t>
      </w:r>
      <w:r w:rsidR="008D0792" w:rsidRPr="00742A92">
        <w:rPr>
          <w:rFonts w:eastAsia="Calibri"/>
          <w:color w:val="000000" w:themeColor="text1"/>
          <w:sz w:val="32"/>
          <w:szCs w:val="32"/>
        </w:rPr>
        <w:t>654</w:t>
      </w:r>
      <w:r w:rsidRPr="00742A92">
        <w:rPr>
          <w:rFonts w:eastAsia="Calibri"/>
          <w:color w:val="000000" w:themeColor="text1"/>
          <w:sz w:val="32"/>
          <w:szCs w:val="32"/>
        </w:rPr>
        <w:t xml:space="preserve"> экземпляров, более 3</w:t>
      </w:r>
      <w:r w:rsidR="008D0792" w:rsidRPr="00742A92">
        <w:rPr>
          <w:rFonts w:eastAsia="Calibri"/>
          <w:color w:val="000000" w:themeColor="text1"/>
          <w:sz w:val="32"/>
          <w:szCs w:val="32"/>
        </w:rPr>
        <w:t>5</w:t>
      </w:r>
      <w:r w:rsidRPr="00742A92">
        <w:rPr>
          <w:rFonts w:eastAsia="Calibri"/>
          <w:color w:val="000000" w:themeColor="text1"/>
          <w:sz w:val="32"/>
          <w:szCs w:val="32"/>
        </w:rPr>
        <w:t>% из этого фонда, это литература для детей.</w:t>
      </w:r>
    </w:p>
    <w:p w:rsidR="008D0792" w:rsidRPr="008D0792" w:rsidRDefault="008D0792" w:rsidP="00AE730B">
      <w:pPr>
        <w:ind w:firstLine="708"/>
        <w:jc w:val="both"/>
        <w:rPr>
          <w:rFonts w:eastAsia="Calibri"/>
          <w:color w:val="000000" w:themeColor="text1"/>
          <w:sz w:val="32"/>
          <w:szCs w:val="32"/>
        </w:rPr>
      </w:pPr>
      <w:r w:rsidRPr="008D0792">
        <w:rPr>
          <w:rFonts w:eastAsia="Calibri"/>
          <w:color w:val="000000" w:themeColor="text1"/>
          <w:sz w:val="32"/>
          <w:szCs w:val="32"/>
        </w:rPr>
        <w:t>На базе библиотеки активно работали клубы по интересам.</w:t>
      </w:r>
    </w:p>
    <w:p w:rsidR="008D0792" w:rsidRPr="008D0792" w:rsidRDefault="008D0792" w:rsidP="008D0792">
      <w:pPr>
        <w:ind w:firstLine="708"/>
        <w:jc w:val="both"/>
        <w:rPr>
          <w:rFonts w:eastAsia="Calibri"/>
          <w:color w:val="000000" w:themeColor="text1"/>
          <w:sz w:val="32"/>
          <w:szCs w:val="32"/>
        </w:rPr>
      </w:pPr>
      <w:r w:rsidRPr="008D0792">
        <w:rPr>
          <w:rFonts w:eastAsia="Calibri"/>
          <w:color w:val="000000" w:themeColor="text1"/>
          <w:sz w:val="32"/>
          <w:szCs w:val="32"/>
        </w:rPr>
        <w:t xml:space="preserve">Что? Где? Когда? </w:t>
      </w:r>
      <w:r w:rsidR="00D82635">
        <w:rPr>
          <w:rFonts w:eastAsia="Calibri"/>
          <w:color w:val="000000" w:themeColor="text1"/>
          <w:sz w:val="32"/>
          <w:szCs w:val="32"/>
        </w:rPr>
        <w:t xml:space="preserve">для молодежи от 14 до 18 лет и </w:t>
      </w:r>
      <w:r w:rsidRPr="008D0792">
        <w:rPr>
          <w:rFonts w:eastAsia="Calibri"/>
          <w:color w:val="000000" w:themeColor="text1"/>
          <w:sz w:val="32"/>
          <w:szCs w:val="32"/>
        </w:rPr>
        <w:t>«</w:t>
      </w:r>
      <w:proofErr w:type="spellStart"/>
      <w:r w:rsidRPr="008D0792">
        <w:rPr>
          <w:rFonts w:eastAsia="Calibri"/>
          <w:color w:val="000000" w:themeColor="text1"/>
          <w:sz w:val="32"/>
          <w:szCs w:val="32"/>
        </w:rPr>
        <w:t>Любознайка</w:t>
      </w:r>
      <w:proofErr w:type="spellEnd"/>
      <w:r w:rsidRPr="008D0792">
        <w:rPr>
          <w:rFonts w:eastAsia="Calibri"/>
          <w:color w:val="000000" w:themeColor="text1"/>
          <w:sz w:val="32"/>
          <w:szCs w:val="32"/>
        </w:rPr>
        <w:t xml:space="preserve">» для детей от 8 до 14 лет в </w:t>
      </w:r>
      <w:proofErr w:type="spellStart"/>
      <w:r w:rsidRPr="008D0792">
        <w:rPr>
          <w:rFonts w:eastAsia="Calibri"/>
          <w:color w:val="000000" w:themeColor="text1"/>
          <w:sz w:val="32"/>
          <w:szCs w:val="32"/>
        </w:rPr>
        <w:t>Газырской</w:t>
      </w:r>
      <w:proofErr w:type="spellEnd"/>
      <w:r w:rsidRPr="008D0792">
        <w:rPr>
          <w:rFonts w:eastAsia="Calibri"/>
          <w:color w:val="000000" w:themeColor="text1"/>
          <w:sz w:val="32"/>
          <w:szCs w:val="32"/>
        </w:rPr>
        <w:t xml:space="preserve"> библиотеке,</w:t>
      </w:r>
    </w:p>
    <w:p w:rsidR="008D0792" w:rsidRPr="008D0792" w:rsidRDefault="008D0792" w:rsidP="008D0792">
      <w:pPr>
        <w:ind w:firstLine="708"/>
        <w:jc w:val="both"/>
        <w:rPr>
          <w:rFonts w:eastAsia="Calibri"/>
          <w:color w:val="000000" w:themeColor="text1"/>
          <w:sz w:val="32"/>
          <w:szCs w:val="32"/>
        </w:rPr>
      </w:pPr>
      <w:r w:rsidRPr="008D0792">
        <w:rPr>
          <w:rFonts w:eastAsia="Calibri"/>
          <w:color w:val="000000" w:themeColor="text1"/>
          <w:sz w:val="32"/>
          <w:szCs w:val="32"/>
        </w:rPr>
        <w:t xml:space="preserve">«Я познаю мир» для детей от 8 до 14 лет в Гражданской сельской библиотеке. </w:t>
      </w:r>
    </w:p>
    <w:p w:rsidR="008D0792" w:rsidRPr="008D0792" w:rsidRDefault="008D0792" w:rsidP="008D0792">
      <w:pPr>
        <w:ind w:firstLine="708"/>
        <w:jc w:val="both"/>
        <w:rPr>
          <w:rFonts w:eastAsia="Calibri"/>
          <w:color w:val="000000" w:themeColor="text1"/>
          <w:sz w:val="32"/>
          <w:szCs w:val="32"/>
        </w:rPr>
      </w:pPr>
      <w:r w:rsidRPr="008D0792">
        <w:rPr>
          <w:rFonts w:eastAsia="Calibri"/>
          <w:color w:val="000000" w:themeColor="text1"/>
          <w:sz w:val="32"/>
          <w:szCs w:val="32"/>
        </w:rPr>
        <w:t>В рамках работы клубов было проведено 41 мероприятие, которое посетили 615 человек.</w:t>
      </w:r>
    </w:p>
    <w:p w:rsidR="008D0792" w:rsidRPr="008D0792" w:rsidRDefault="008D0792" w:rsidP="008D0792">
      <w:pPr>
        <w:ind w:firstLine="708"/>
        <w:jc w:val="both"/>
        <w:rPr>
          <w:rFonts w:eastAsia="Calibri"/>
          <w:color w:val="000000" w:themeColor="text1"/>
          <w:sz w:val="32"/>
          <w:szCs w:val="32"/>
        </w:rPr>
      </w:pPr>
      <w:r w:rsidRPr="008D0792">
        <w:rPr>
          <w:rFonts w:eastAsia="Calibri"/>
          <w:color w:val="000000" w:themeColor="text1"/>
          <w:sz w:val="32"/>
          <w:szCs w:val="32"/>
        </w:rPr>
        <w:t xml:space="preserve">Наряду с обслуживанием работники библиотеки в соответствии с годовыми планами проводили массовые мероприятия по различным направлениям. </w:t>
      </w:r>
    </w:p>
    <w:p w:rsidR="008D0792" w:rsidRPr="008D0792" w:rsidRDefault="008D0792" w:rsidP="008D0792">
      <w:pPr>
        <w:jc w:val="both"/>
        <w:rPr>
          <w:rFonts w:eastAsia="Calibri"/>
          <w:color w:val="000000" w:themeColor="text1"/>
          <w:sz w:val="32"/>
          <w:szCs w:val="32"/>
        </w:rPr>
      </w:pPr>
      <w:r w:rsidRPr="00742A92">
        <w:rPr>
          <w:rFonts w:eastAsia="Calibri"/>
          <w:color w:val="000000" w:themeColor="text1"/>
          <w:sz w:val="32"/>
          <w:szCs w:val="32"/>
        </w:rPr>
        <w:t xml:space="preserve">        </w:t>
      </w:r>
      <w:r w:rsidRPr="008D0792">
        <w:rPr>
          <w:rFonts w:eastAsia="Calibri"/>
          <w:color w:val="000000" w:themeColor="text1"/>
          <w:sz w:val="32"/>
          <w:szCs w:val="32"/>
        </w:rPr>
        <w:t>Всего было проведено 686 массовых мероприятий, число присутствующих составило 10751 человек, для детей проведено 395 мероприятий, которые посетили – 7113 детей.</w:t>
      </w:r>
    </w:p>
    <w:p w:rsidR="008D0792" w:rsidRPr="008D0792" w:rsidRDefault="008D0792" w:rsidP="008D0792">
      <w:pPr>
        <w:jc w:val="both"/>
        <w:rPr>
          <w:rFonts w:eastAsia="Calibri"/>
          <w:color w:val="000000" w:themeColor="text1"/>
          <w:sz w:val="32"/>
          <w:szCs w:val="32"/>
        </w:rPr>
      </w:pPr>
    </w:p>
    <w:p w:rsidR="008D0792" w:rsidRPr="00742A92" w:rsidRDefault="008D0792" w:rsidP="008D0792">
      <w:pPr>
        <w:jc w:val="both"/>
        <w:rPr>
          <w:rFonts w:eastAsia="Calibri"/>
          <w:color w:val="000000" w:themeColor="text1"/>
          <w:sz w:val="32"/>
          <w:szCs w:val="32"/>
        </w:rPr>
      </w:pPr>
      <w:r w:rsidRPr="008D0792">
        <w:rPr>
          <w:rFonts w:eastAsia="Calibri"/>
          <w:color w:val="000000" w:themeColor="text1"/>
          <w:sz w:val="32"/>
          <w:szCs w:val="32"/>
        </w:rPr>
        <w:tab/>
        <w:t>В 2023 году библиотека обеспечила информационную поддержку мероприятиям краевого масштаба:</w:t>
      </w:r>
    </w:p>
    <w:p w:rsidR="008D0792" w:rsidRPr="008D0792" w:rsidRDefault="008D0792" w:rsidP="008D0792">
      <w:pPr>
        <w:jc w:val="both"/>
        <w:rPr>
          <w:rFonts w:eastAsia="Calibri"/>
          <w:color w:val="000000" w:themeColor="text1"/>
          <w:sz w:val="32"/>
          <w:szCs w:val="32"/>
        </w:rPr>
      </w:pPr>
      <w:r w:rsidRPr="00742A92">
        <w:rPr>
          <w:rFonts w:eastAsia="Calibri"/>
          <w:color w:val="000000" w:themeColor="text1"/>
          <w:sz w:val="32"/>
          <w:szCs w:val="32"/>
        </w:rPr>
        <w:t xml:space="preserve">         </w:t>
      </w:r>
      <w:r w:rsidRPr="008D0792">
        <w:rPr>
          <w:rFonts w:eastAsia="Calibri"/>
          <w:color w:val="000000" w:themeColor="text1"/>
          <w:sz w:val="32"/>
          <w:szCs w:val="32"/>
        </w:rPr>
        <w:t>краевой антинаркотической акции «Сообщи, где торгуют смертью», «Дети России»;</w:t>
      </w:r>
    </w:p>
    <w:p w:rsidR="008D0792" w:rsidRPr="008D0792" w:rsidRDefault="008D0792" w:rsidP="008D0792">
      <w:pPr>
        <w:jc w:val="both"/>
        <w:rPr>
          <w:rFonts w:eastAsia="Calibri"/>
          <w:color w:val="000000" w:themeColor="text1"/>
          <w:sz w:val="32"/>
          <w:szCs w:val="32"/>
        </w:rPr>
      </w:pPr>
      <w:r w:rsidRPr="008D0792">
        <w:rPr>
          <w:rFonts w:eastAsia="Calibri"/>
          <w:color w:val="000000" w:themeColor="text1"/>
          <w:sz w:val="32"/>
          <w:szCs w:val="32"/>
        </w:rPr>
        <w:tab/>
        <w:t>библиотека участвовала во Всероссийской социально-культурной акции «</w:t>
      </w:r>
      <w:proofErr w:type="spellStart"/>
      <w:r w:rsidRPr="008D0792">
        <w:rPr>
          <w:rFonts w:eastAsia="Calibri"/>
          <w:color w:val="000000" w:themeColor="text1"/>
          <w:sz w:val="32"/>
          <w:szCs w:val="32"/>
        </w:rPr>
        <w:t>Библионочь</w:t>
      </w:r>
      <w:proofErr w:type="spellEnd"/>
      <w:r w:rsidRPr="008D0792">
        <w:rPr>
          <w:rFonts w:eastAsia="Calibri"/>
          <w:color w:val="000000" w:themeColor="text1"/>
          <w:sz w:val="32"/>
          <w:szCs w:val="32"/>
        </w:rPr>
        <w:t xml:space="preserve"> – 2023»;</w:t>
      </w:r>
    </w:p>
    <w:p w:rsidR="008D0792" w:rsidRPr="008D0792" w:rsidRDefault="008D0792" w:rsidP="008D0792">
      <w:pPr>
        <w:jc w:val="both"/>
        <w:rPr>
          <w:rFonts w:eastAsia="Calibri"/>
          <w:color w:val="000000" w:themeColor="text1"/>
          <w:sz w:val="32"/>
          <w:szCs w:val="32"/>
        </w:rPr>
      </w:pPr>
      <w:r w:rsidRPr="008D0792">
        <w:rPr>
          <w:rFonts w:eastAsia="Calibri"/>
          <w:color w:val="000000" w:themeColor="text1"/>
          <w:sz w:val="32"/>
          <w:szCs w:val="32"/>
        </w:rPr>
        <w:tab/>
        <w:t xml:space="preserve">в международных акциях </w:t>
      </w:r>
      <w:r w:rsidRPr="00742A92">
        <w:rPr>
          <w:rFonts w:eastAsia="Calibri"/>
          <w:color w:val="000000" w:themeColor="text1"/>
          <w:sz w:val="32"/>
          <w:szCs w:val="32"/>
        </w:rPr>
        <w:t>«</w:t>
      </w:r>
      <w:r w:rsidRPr="008D0792">
        <w:rPr>
          <w:rFonts w:eastAsia="Calibri"/>
          <w:color w:val="000000" w:themeColor="text1"/>
          <w:sz w:val="32"/>
          <w:szCs w:val="32"/>
        </w:rPr>
        <w:t>Ночь кино», «Ночь музеев» и «Ночь искусств»;</w:t>
      </w:r>
    </w:p>
    <w:p w:rsidR="008D0792" w:rsidRPr="008D0792" w:rsidRDefault="008D0792" w:rsidP="008D0792">
      <w:pPr>
        <w:jc w:val="both"/>
        <w:rPr>
          <w:rFonts w:eastAsia="Calibri"/>
          <w:color w:val="000000" w:themeColor="text1"/>
          <w:sz w:val="32"/>
          <w:szCs w:val="32"/>
        </w:rPr>
      </w:pPr>
      <w:r w:rsidRPr="008D0792">
        <w:rPr>
          <w:rFonts w:eastAsia="Calibri"/>
          <w:color w:val="000000" w:themeColor="text1"/>
          <w:sz w:val="32"/>
          <w:szCs w:val="32"/>
        </w:rPr>
        <w:tab/>
        <w:t>в краевой Неделе детской и юношеской книги и другие.</w:t>
      </w:r>
    </w:p>
    <w:p w:rsidR="00491AD4" w:rsidRPr="00742A92" w:rsidRDefault="00491AD4" w:rsidP="003F273F">
      <w:pPr>
        <w:jc w:val="both"/>
        <w:textAlignment w:val="baseline"/>
        <w:rPr>
          <w:rFonts w:eastAsia="SimSun"/>
          <w:b/>
          <w:color w:val="000000" w:themeColor="text1"/>
          <w:kern w:val="2"/>
          <w:sz w:val="32"/>
          <w:szCs w:val="32"/>
          <w:lang w:eastAsia="en-US"/>
        </w:rPr>
      </w:pPr>
    </w:p>
    <w:p w:rsidR="00143F75" w:rsidRPr="00742A92" w:rsidRDefault="00143F75" w:rsidP="009A4C6B">
      <w:pPr>
        <w:suppressAutoHyphens w:val="0"/>
        <w:ind w:firstLine="709"/>
        <w:jc w:val="both"/>
        <w:rPr>
          <w:color w:val="000000" w:themeColor="text1"/>
          <w:sz w:val="32"/>
          <w:szCs w:val="32"/>
          <w:lang w:eastAsia="en-US" w:bidi="en-US"/>
        </w:rPr>
      </w:pPr>
      <w:r w:rsidRPr="00742A92">
        <w:rPr>
          <w:b/>
          <w:color w:val="000000" w:themeColor="text1"/>
          <w:sz w:val="32"/>
          <w:szCs w:val="32"/>
          <w:lang w:eastAsia="en-US" w:bidi="en-US"/>
        </w:rPr>
        <w:t xml:space="preserve">В поселении осуществляют свою деятельность два хуторских </w:t>
      </w:r>
      <w:r w:rsidRPr="00742A92">
        <w:rPr>
          <w:color w:val="000000" w:themeColor="text1"/>
          <w:sz w:val="32"/>
          <w:szCs w:val="32"/>
          <w:lang w:eastAsia="en-US" w:bidi="en-US"/>
        </w:rPr>
        <w:t xml:space="preserve">казачьих общества </w:t>
      </w:r>
      <w:proofErr w:type="spellStart"/>
      <w:r w:rsidRPr="00742A92">
        <w:rPr>
          <w:color w:val="000000" w:themeColor="text1"/>
          <w:sz w:val="32"/>
          <w:szCs w:val="32"/>
          <w:lang w:eastAsia="en-US" w:bidi="en-US"/>
        </w:rPr>
        <w:t>Газырское</w:t>
      </w:r>
      <w:proofErr w:type="spellEnd"/>
      <w:r w:rsidRPr="00742A92">
        <w:rPr>
          <w:color w:val="000000" w:themeColor="text1"/>
          <w:sz w:val="32"/>
          <w:szCs w:val="32"/>
          <w:lang w:eastAsia="en-US" w:bidi="en-US"/>
        </w:rPr>
        <w:t xml:space="preserve"> (атаман </w:t>
      </w:r>
      <w:proofErr w:type="spellStart"/>
      <w:r w:rsidRPr="00742A92">
        <w:rPr>
          <w:color w:val="000000" w:themeColor="text1"/>
          <w:sz w:val="32"/>
          <w:szCs w:val="32"/>
          <w:lang w:eastAsia="en-US" w:bidi="en-US"/>
        </w:rPr>
        <w:t>Полусмак</w:t>
      </w:r>
      <w:proofErr w:type="spellEnd"/>
      <w:r w:rsidRPr="00742A92">
        <w:rPr>
          <w:color w:val="000000" w:themeColor="text1"/>
          <w:sz w:val="32"/>
          <w:szCs w:val="32"/>
          <w:lang w:eastAsia="en-US" w:bidi="en-US"/>
        </w:rPr>
        <w:t xml:space="preserve"> </w:t>
      </w:r>
      <w:r w:rsidR="006C4FBB" w:rsidRPr="00742A92">
        <w:rPr>
          <w:color w:val="000000" w:themeColor="text1"/>
          <w:sz w:val="32"/>
          <w:szCs w:val="32"/>
          <w:lang w:eastAsia="en-US" w:bidi="en-US"/>
        </w:rPr>
        <w:t>И.В.)– и Гражданское (</w:t>
      </w:r>
      <w:proofErr w:type="spellStart"/>
      <w:r w:rsidR="006C4FBB" w:rsidRPr="00742A92">
        <w:rPr>
          <w:color w:val="000000" w:themeColor="text1"/>
          <w:sz w:val="32"/>
          <w:szCs w:val="32"/>
          <w:lang w:eastAsia="en-US" w:bidi="en-US"/>
        </w:rPr>
        <w:t>Ромась</w:t>
      </w:r>
      <w:proofErr w:type="spellEnd"/>
      <w:r w:rsidR="006C4FBB" w:rsidRPr="00742A92">
        <w:rPr>
          <w:color w:val="000000" w:themeColor="text1"/>
          <w:sz w:val="32"/>
          <w:szCs w:val="32"/>
          <w:lang w:eastAsia="en-US" w:bidi="en-US"/>
        </w:rPr>
        <w:t xml:space="preserve"> Д.О</w:t>
      </w:r>
      <w:r w:rsidRPr="00742A92">
        <w:rPr>
          <w:color w:val="000000" w:themeColor="text1"/>
          <w:sz w:val="32"/>
          <w:szCs w:val="32"/>
          <w:lang w:eastAsia="en-US" w:bidi="en-US"/>
        </w:rPr>
        <w:t>.).</w:t>
      </w:r>
    </w:p>
    <w:p w:rsidR="004F7638" w:rsidRPr="00AE730B" w:rsidRDefault="00143F75" w:rsidP="004F7638">
      <w:pPr>
        <w:suppressAutoHyphens w:val="0"/>
        <w:ind w:firstLine="709"/>
        <w:jc w:val="both"/>
        <w:rPr>
          <w:color w:val="000000" w:themeColor="text1"/>
          <w:sz w:val="32"/>
          <w:szCs w:val="32"/>
          <w:lang w:eastAsia="en-US" w:bidi="en-US"/>
        </w:rPr>
      </w:pPr>
      <w:r w:rsidRPr="00515987">
        <w:rPr>
          <w:color w:val="000000" w:themeColor="text1"/>
          <w:sz w:val="32"/>
          <w:szCs w:val="32"/>
          <w:lang w:eastAsia="en-US" w:bidi="en-US"/>
        </w:rPr>
        <w:t>Нужно отметить активную жизненную позицию</w:t>
      </w:r>
      <w:r w:rsidR="00EF13B7" w:rsidRPr="00515987">
        <w:rPr>
          <w:color w:val="000000" w:themeColor="text1"/>
          <w:sz w:val="32"/>
          <w:szCs w:val="32"/>
          <w:lang w:eastAsia="en-US" w:bidi="en-US"/>
        </w:rPr>
        <w:t xml:space="preserve"> наших ХКО</w:t>
      </w:r>
      <w:r w:rsidRPr="00515987">
        <w:rPr>
          <w:color w:val="000000" w:themeColor="text1"/>
          <w:sz w:val="32"/>
          <w:szCs w:val="32"/>
          <w:lang w:eastAsia="en-US" w:bidi="en-US"/>
        </w:rPr>
        <w:t xml:space="preserve"> в воспитании подрастающего поколения </w:t>
      </w:r>
      <w:r w:rsidR="00EF13B7" w:rsidRPr="00515987">
        <w:rPr>
          <w:color w:val="000000" w:themeColor="text1"/>
          <w:sz w:val="32"/>
          <w:szCs w:val="32"/>
          <w:lang w:eastAsia="en-US" w:bidi="en-US"/>
        </w:rPr>
        <w:t>поселения: учащихся школ и детских садов</w:t>
      </w:r>
      <w:r w:rsidRPr="00515987">
        <w:rPr>
          <w:color w:val="000000" w:themeColor="text1"/>
          <w:sz w:val="32"/>
          <w:szCs w:val="32"/>
          <w:lang w:eastAsia="en-US" w:bidi="en-US"/>
        </w:rPr>
        <w:t>, в материальной п</w:t>
      </w:r>
      <w:r w:rsidR="006C4FBB">
        <w:rPr>
          <w:color w:val="000000" w:themeColor="text1"/>
          <w:sz w:val="32"/>
          <w:szCs w:val="32"/>
          <w:lang w:eastAsia="en-US" w:bidi="en-US"/>
        </w:rPr>
        <w:t>оддержке администрации поселения</w:t>
      </w:r>
      <w:r w:rsidR="006C4FBB" w:rsidRPr="00AE730B">
        <w:rPr>
          <w:color w:val="000000" w:themeColor="text1"/>
          <w:sz w:val="32"/>
          <w:szCs w:val="32"/>
          <w:lang w:eastAsia="en-US" w:bidi="en-US"/>
        </w:rPr>
        <w:t>.</w:t>
      </w:r>
      <w:r w:rsidR="00FE63B1" w:rsidRPr="00AE730B">
        <w:rPr>
          <w:color w:val="000000" w:themeColor="text1"/>
          <w:sz w:val="32"/>
          <w:szCs w:val="32"/>
          <w:lang w:eastAsia="en-US" w:bidi="en-US"/>
        </w:rPr>
        <w:t xml:space="preserve"> </w:t>
      </w:r>
      <w:r w:rsidR="00F657D6" w:rsidRPr="00AE730B">
        <w:rPr>
          <w:color w:val="000000" w:themeColor="text1"/>
          <w:sz w:val="32"/>
          <w:szCs w:val="32"/>
          <w:lang w:eastAsia="en-US" w:bidi="en-US"/>
        </w:rPr>
        <w:t xml:space="preserve">Так при финансовом содействии ХКО </w:t>
      </w:r>
      <w:proofErr w:type="spellStart"/>
      <w:r w:rsidR="00F657D6" w:rsidRPr="00AE730B">
        <w:rPr>
          <w:color w:val="000000" w:themeColor="text1"/>
          <w:sz w:val="32"/>
          <w:szCs w:val="32"/>
          <w:lang w:eastAsia="en-US" w:bidi="en-US"/>
        </w:rPr>
        <w:t>Газырское</w:t>
      </w:r>
      <w:proofErr w:type="spellEnd"/>
      <w:r w:rsidR="00F657D6" w:rsidRPr="00AE730B">
        <w:rPr>
          <w:color w:val="000000" w:themeColor="text1"/>
          <w:sz w:val="32"/>
          <w:szCs w:val="32"/>
          <w:lang w:eastAsia="en-US" w:bidi="en-US"/>
        </w:rPr>
        <w:t xml:space="preserve"> </w:t>
      </w:r>
      <w:r w:rsidR="000537B2" w:rsidRPr="00AE730B">
        <w:rPr>
          <w:color w:val="000000" w:themeColor="text1"/>
          <w:sz w:val="32"/>
          <w:szCs w:val="32"/>
          <w:lang w:eastAsia="en-US" w:bidi="en-US"/>
        </w:rPr>
        <w:t xml:space="preserve">администрацией поселения </w:t>
      </w:r>
      <w:r w:rsidR="00F657D6" w:rsidRPr="00AE730B">
        <w:rPr>
          <w:color w:val="000000" w:themeColor="text1"/>
          <w:sz w:val="32"/>
          <w:szCs w:val="32"/>
          <w:lang w:eastAsia="en-US" w:bidi="en-US"/>
        </w:rPr>
        <w:t>был разработан проект документации на провед</w:t>
      </w:r>
      <w:r w:rsidR="000537B2" w:rsidRPr="00AE730B">
        <w:rPr>
          <w:color w:val="000000" w:themeColor="text1"/>
          <w:sz w:val="32"/>
          <w:szCs w:val="32"/>
          <w:lang w:eastAsia="en-US" w:bidi="en-US"/>
        </w:rPr>
        <w:t>ение восстановительных работ</w:t>
      </w:r>
      <w:r w:rsidR="00F657D6" w:rsidRPr="00AE730B">
        <w:rPr>
          <w:color w:val="000000" w:themeColor="text1"/>
          <w:sz w:val="32"/>
          <w:szCs w:val="32"/>
          <w:lang w:eastAsia="en-US" w:bidi="en-US"/>
        </w:rPr>
        <w:t xml:space="preserve"> по сохранению </w:t>
      </w:r>
      <w:proofErr w:type="spellStart"/>
      <w:r w:rsidR="00F657D6" w:rsidRPr="00AE730B">
        <w:rPr>
          <w:color w:val="000000" w:themeColor="text1"/>
          <w:sz w:val="32"/>
          <w:szCs w:val="32"/>
          <w:lang w:eastAsia="en-US" w:bidi="en-US"/>
        </w:rPr>
        <w:t>обьекта</w:t>
      </w:r>
      <w:proofErr w:type="spellEnd"/>
      <w:r w:rsidR="00F657D6" w:rsidRPr="00AE730B">
        <w:rPr>
          <w:color w:val="000000" w:themeColor="text1"/>
          <w:sz w:val="32"/>
          <w:szCs w:val="32"/>
          <w:lang w:eastAsia="en-US" w:bidi="en-US"/>
        </w:rPr>
        <w:t xml:space="preserve"> культурного наследия, памятника в п. Советский «</w:t>
      </w:r>
      <w:r w:rsidR="000537B2" w:rsidRPr="00AE730B">
        <w:rPr>
          <w:color w:val="000000" w:themeColor="text1"/>
          <w:sz w:val="32"/>
          <w:szCs w:val="32"/>
          <w:lang w:eastAsia="en-US" w:bidi="en-US"/>
        </w:rPr>
        <w:t xml:space="preserve">Братской могилы </w:t>
      </w:r>
      <w:r w:rsidR="000537B2" w:rsidRPr="00AE730B">
        <w:rPr>
          <w:color w:val="000000" w:themeColor="text1"/>
          <w:sz w:val="32"/>
          <w:szCs w:val="32"/>
          <w:lang w:eastAsia="en-US" w:bidi="en-US"/>
        </w:rPr>
        <w:lastRenderedPageBreak/>
        <w:t>советских воинов, погибших в боях с фашистскими захватчиками в 1943 году</w:t>
      </w:r>
      <w:r w:rsidR="00F657D6" w:rsidRPr="00AE730B">
        <w:rPr>
          <w:color w:val="000000" w:themeColor="text1"/>
          <w:sz w:val="32"/>
          <w:szCs w:val="32"/>
          <w:lang w:eastAsia="en-US" w:bidi="en-US"/>
        </w:rPr>
        <w:t xml:space="preserve">». </w:t>
      </w:r>
      <w:r w:rsidR="000537B2" w:rsidRPr="00AE730B">
        <w:rPr>
          <w:color w:val="000000" w:themeColor="text1"/>
          <w:sz w:val="32"/>
          <w:szCs w:val="32"/>
          <w:lang w:eastAsia="en-US" w:bidi="en-US"/>
        </w:rPr>
        <w:t>Б</w:t>
      </w:r>
      <w:r w:rsidR="00F657D6" w:rsidRPr="00AE730B">
        <w:rPr>
          <w:color w:val="000000" w:themeColor="text1"/>
          <w:sz w:val="32"/>
          <w:szCs w:val="32"/>
          <w:lang w:eastAsia="en-US" w:bidi="en-US"/>
        </w:rPr>
        <w:t>лагодаря</w:t>
      </w:r>
      <w:r w:rsidR="000537B2" w:rsidRPr="00AE730B">
        <w:rPr>
          <w:color w:val="000000" w:themeColor="text1"/>
          <w:sz w:val="32"/>
          <w:szCs w:val="32"/>
          <w:lang w:eastAsia="en-US" w:bidi="en-US"/>
        </w:rPr>
        <w:t xml:space="preserve"> совместным усилиям мы смогли вступить в федеральную целевую программу</w:t>
      </w:r>
      <w:r w:rsidR="009263B1" w:rsidRPr="00AE730B">
        <w:rPr>
          <w:color w:val="000000" w:themeColor="text1"/>
          <w:sz w:val="32"/>
          <w:szCs w:val="32"/>
          <w:lang w:eastAsia="en-US" w:bidi="en-US"/>
        </w:rPr>
        <w:t xml:space="preserve"> «Увековечение памяти при защите Отечества»</w:t>
      </w:r>
      <w:r w:rsidR="00AE730B" w:rsidRPr="00AE730B">
        <w:rPr>
          <w:color w:val="000000" w:themeColor="text1"/>
          <w:sz w:val="32"/>
          <w:szCs w:val="32"/>
          <w:lang w:eastAsia="en-US" w:bidi="en-US"/>
        </w:rPr>
        <w:t>, по которой</w:t>
      </w:r>
      <w:r w:rsidR="000537B2" w:rsidRPr="00AE730B">
        <w:rPr>
          <w:color w:val="000000" w:themeColor="text1"/>
          <w:sz w:val="32"/>
          <w:szCs w:val="32"/>
          <w:lang w:eastAsia="en-US" w:bidi="en-US"/>
        </w:rPr>
        <w:t xml:space="preserve"> </w:t>
      </w:r>
      <w:r w:rsidR="00AE730B" w:rsidRPr="00AE730B">
        <w:rPr>
          <w:color w:val="000000" w:themeColor="text1"/>
          <w:sz w:val="32"/>
          <w:szCs w:val="32"/>
          <w:lang w:eastAsia="en-US" w:bidi="en-US"/>
        </w:rPr>
        <w:t xml:space="preserve">в этом году </w:t>
      </w:r>
      <w:r w:rsidR="000537B2" w:rsidRPr="00AE730B">
        <w:rPr>
          <w:color w:val="000000" w:themeColor="text1"/>
          <w:sz w:val="32"/>
          <w:szCs w:val="32"/>
          <w:lang w:eastAsia="en-US" w:bidi="en-US"/>
        </w:rPr>
        <w:t>наше</w:t>
      </w:r>
      <w:r w:rsidR="00AE730B" w:rsidRPr="00AE730B">
        <w:rPr>
          <w:color w:val="000000" w:themeColor="text1"/>
          <w:sz w:val="32"/>
          <w:szCs w:val="32"/>
          <w:lang w:eastAsia="en-US" w:bidi="en-US"/>
        </w:rPr>
        <w:t>му</w:t>
      </w:r>
      <w:r w:rsidR="00A07DA8">
        <w:rPr>
          <w:color w:val="000000" w:themeColor="text1"/>
          <w:sz w:val="32"/>
          <w:szCs w:val="32"/>
          <w:lang w:eastAsia="en-US" w:bidi="en-US"/>
        </w:rPr>
        <w:t xml:space="preserve"> поселению</w:t>
      </w:r>
      <w:r w:rsidR="000537B2" w:rsidRPr="00AE730B">
        <w:rPr>
          <w:color w:val="000000" w:themeColor="text1"/>
          <w:sz w:val="32"/>
          <w:szCs w:val="32"/>
          <w:lang w:eastAsia="en-US" w:bidi="en-US"/>
        </w:rPr>
        <w:t xml:space="preserve"> </w:t>
      </w:r>
      <w:r w:rsidR="009263B1" w:rsidRPr="00AE730B">
        <w:rPr>
          <w:color w:val="000000" w:themeColor="text1"/>
          <w:sz w:val="32"/>
          <w:szCs w:val="32"/>
          <w:lang w:eastAsia="en-US" w:bidi="en-US"/>
        </w:rPr>
        <w:t xml:space="preserve">будет </w:t>
      </w:r>
      <w:r w:rsidR="000537B2" w:rsidRPr="00AE730B">
        <w:rPr>
          <w:color w:val="000000" w:themeColor="text1"/>
          <w:sz w:val="32"/>
          <w:szCs w:val="32"/>
          <w:lang w:eastAsia="en-US" w:bidi="en-US"/>
        </w:rPr>
        <w:t>выделена субсидия в размере 2</w:t>
      </w:r>
      <w:r w:rsidR="009263B1" w:rsidRPr="00AE730B">
        <w:rPr>
          <w:color w:val="000000" w:themeColor="text1"/>
          <w:sz w:val="32"/>
          <w:szCs w:val="32"/>
          <w:lang w:eastAsia="en-US" w:bidi="en-US"/>
        </w:rPr>
        <w:t> </w:t>
      </w:r>
      <w:r w:rsidR="000537B2" w:rsidRPr="00AE730B">
        <w:rPr>
          <w:color w:val="000000" w:themeColor="text1"/>
          <w:sz w:val="32"/>
          <w:szCs w:val="32"/>
          <w:lang w:eastAsia="en-US" w:bidi="en-US"/>
        </w:rPr>
        <w:t>500</w:t>
      </w:r>
      <w:r w:rsidR="009263B1" w:rsidRPr="00AE730B">
        <w:rPr>
          <w:color w:val="000000" w:themeColor="text1"/>
          <w:sz w:val="32"/>
          <w:szCs w:val="32"/>
          <w:lang w:eastAsia="en-US" w:bidi="en-US"/>
        </w:rPr>
        <w:t xml:space="preserve"> млн. руб. для восстановления памятника в п. Советский.</w:t>
      </w:r>
    </w:p>
    <w:p w:rsidR="004F7638" w:rsidRPr="009B497A" w:rsidRDefault="004F7638" w:rsidP="004F7638">
      <w:pPr>
        <w:ind w:firstLine="709"/>
        <w:jc w:val="both"/>
        <w:rPr>
          <w:color w:val="000000" w:themeColor="text1"/>
          <w:sz w:val="32"/>
          <w:szCs w:val="32"/>
        </w:rPr>
      </w:pPr>
    </w:p>
    <w:p w:rsidR="00320EFD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</w:pPr>
      <w:r w:rsidRPr="0009394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В поселении </w:t>
      </w:r>
      <w:r w:rsidR="008B1284" w:rsidRPr="0009394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осуществляют деятельность</w:t>
      </w:r>
      <w:r w:rsidRPr="0009394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8A5F7E" w:rsidRPr="00093941">
        <w:rPr>
          <w:rFonts w:ascii="Times New Roman" w:hAnsi="Times New Roman"/>
          <w:b/>
          <w:color w:val="000000" w:themeColor="text1"/>
          <w:sz w:val="32"/>
          <w:szCs w:val="32"/>
        </w:rPr>
        <w:t xml:space="preserve">Первичные </w:t>
      </w:r>
      <w:r w:rsidR="008A5F7E" w:rsidRPr="00AC1ACC">
        <w:rPr>
          <w:rFonts w:ascii="Times New Roman" w:hAnsi="Times New Roman"/>
          <w:b/>
          <w:color w:val="0D0D0D" w:themeColor="text1" w:themeTint="F2"/>
          <w:sz w:val="32"/>
          <w:szCs w:val="32"/>
        </w:rPr>
        <w:t>общественные организации</w:t>
      </w:r>
      <w:r w:rsidR="008B1284" w:rsidRPr="00AC1ACC">
        <w:rPr>
          <w:rFonts w:ascii="Times New Roman" w:hAnsi="Times New Roman"/>
          <w:b/>
          <w:color w:val="0D0D0D" w:themeColor="text1" w:themeTint="F2"/>
          <w:sz w:val="32"/>
          <w:szCs w:val="32"/>
        </w:rPr>
        <w:t xml:space="preserve"> </w:t>
      </w:r>
      <w:r w:rsidR="008B1284" w:rsidRPr="00DC051C">
        <w:rPr>
          <w:rFonts w:ascii="Times New Roman" w:hAnsi="Times New Roman"/>
          <w:b/>
          <w:color w:val="000000" w:themeColor="text1"/>
          <w:sz w:val="32"/>
          <w:szCs w:val="32"/>
        </w:rPr>
        <w:t>ветеранов</w:t>
      </w:r>
      <w:r w:rsidR="00320EFD" w:rsidRPr="00DC051C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8B1284" w:rsidRPr="00DC051C">
        <w:rPr>
          <w:rFonts w:ascii="Times New Roman" w:hAnsi="Times New Roman"/>
          <w:color w:val="000000" w:themeColor="text1"/>
          <w:sz w:val="32"/>
          <w:szCs w:val="32"/>
        </w:rPr>
        <w:t xml:space="preserve">поселка Газырь и Гражданский. </w:t>
      </w:r>
      <w:r w:rsidR="00AC1ACC" w:rsidRPr="00DC051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В конце</w:t>
      </w:r>
      <w:r w:rsidR="009C0B83" w:rsidRPr="00DC051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20</w:t>
      </w:r>
      <w:r w:rsidR="009914E8" w:rsidRPr="00DC051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2</w:t>
      </w:r>
      <w:r w:rsidR="000608DA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3</w:t>
      </w:r>
      <w:r w:rsidR="00AC1ACC" w:rsidRPr="00DC051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года в </w:t>
      </w:r>
      <w:proofErr w:type="spellStart"/>
      <w:r w:rsidR="00AC1ACC" w:rsidRPr="00E2365E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Выселковском</w:t>
      </w:r>
      <w:proofErr w:type="spellEnd"/>
      <w:r w:rsidR="00AC1ACC" w:rsidRPr="00E2365E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районном совете ветеранов со</w:t>
      </w:r>
      <w:r w:rsidR="00FC5581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стоялся пленум, на котором были</w:t>
      </w:r>
      <w:r w:rsidR="00AC1ACC" w:rsidRPr="00E2365E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подв</w:t>
      </w:r>
      <w:r w:rsidR="006C4FBB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едены итоги прошедшего года,</w:t>
      </w:r>
      <w:r w:rsidR="009C0B83" w:rsidRPr="00E2365E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</w:t>
      </w:r>
      <w:r w:rsidR="009C0B83" w:rsidRPr="00AB171D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ветеранск</w:t>
      </w:r>
      <w:r w:rsidR="00AB171D" w:rsidRPr="00AB171D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ая</w:t>
      </w:r>
      <w:r w:rsidR="009C0B83" w:rsidRPr="00AB171D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организаци</w:t>
      </w:r>
      <w:r w:rsidR="00AB171D" w:rsidRPr="00AB171D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я </w:t>
      </w:r>
      <w:r w:rsidR="006C4FBB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п. Газырь</w:t>
      </w:r>
      <w:r w:rsidR="009C0B83" w:rsidRPr="00AB171D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был</w:t>
      </w:r>
      <w:r w:rsidR="00AB171D" w:rsidRPr="00AB171D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а</w:t>
      </w:r>
      <w:r w:rsidR="009C0B83" w:rsidRPr="00AB171D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отмечен</w:t>
      </w:r>
      <w:r w:rsidR="00AB171D" w:rsidRPr="00AB171D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а</w:t>
      </w:r>
      <w:r w:rsidR="00AC1ACC" w:rsidRPr="00AB171D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</w:t>
      </w:r>
      <w:r w:rsidR="00AB171D" w:rsidRPr="00AB171D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вторым</w:t>
      </w:r>
      <w:r w:rsidR="00AC1ACC" w:rsidRPr="00AB171D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место</w:t>
      </w:r>
      <w:r w:rsidR="00DC051C" w:rsidRPr="00AB171D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м</w:t>
      </w:r>
      <w:r w:rsidR="006C4FBB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, </w:t>
      </w:r>
      <w:r w:rsidR="00AB171D" w:rsidRPr="00AB171D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председатель совета </w:t>
      </w:r>
      <w:proofErr w:type="spellStart"/>
      <w:r w:rsidR="00AB171D" w:rsidRPr="00AB171D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Шляпина</w:t>
      </w:r>
      <w:proofErr w:type="spellEnd"/>
      <w:r w:rsidR="00AB171D" w:rsidRPr="00AB171D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В.И</w:t>
      </w:r>
      <w:r w:rsidR="00DC051C" w:rsidRPr="00AB171D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.</w:t>
      </w:r>
      <w:r w:rsidR="00AE730B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, хочется отметить активистов данных организаций </w:t>
      </w:r>
      <w:proofErr w:type="spellStart"/>
      <w:r w:rsidR="00AE730B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Тюлякову</w:t>
      </w:r>
      <w:proofErr w:type="spellEnd"/>
      <w:r w:rsidR="00AE730B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Татьяну </w:t>
      </w:r>
      <w:r w:rsidR="00527D5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Ивановну</w:t>
      </w:r>
      <w:r w:rsidR="00AE730B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, Кондрат</w:t>
      </w:r>
      <w:r w:rsidR="00527D5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ь</w:t>
      </w:r>
      <w:r w:rsidR="00AE730B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е</w:t>
      </w:r>
      <w:r w:rsidR="00527D5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ва</w:t>
      </w:r>
      <w:r w:rsidR="00AE730B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Тамар</w:t>
      </w:r>
      <w:r w:rsidR="00527D5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у</w:t>
      </w:r>
      <w:r w:rsidR="00AE730B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Петровн</w:t>
      </w:r>
      <w:r w:rsidR="00527D5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у, Ермолаеву Галину Борисовну, </w:t>
      </w:r>
      <w:proofErr w:type="spellStart"/>
      <w:r w:rsidR="00527D5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Барнашову</w:t>
      </w:r>
      <w:proofErr w:type="spellEnd"/>
      <w:r w:rsidR="00527D5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Любовь Михайловну, Самойленко Елену Анатольевну.</w:t>
      </w:r>
      <w:r w:rsidR="00003558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</w:t>
      </w:r>
    </w:p>
    <w:p w:rsidR="00C73471" w:rsidRPr="00527D5C" w:rsidRDefault="00C73471" w:rsidP="00C7508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</w:pPr>
      <w:r w:rsidRPr="00527D5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На территории поселения осуществляется территориальное общественное самоуправление (ТОС). Благодаря активному взаимодействию администрации с руководителями ТОС: п. Газырь – </w:t>
      </w:r>
      <w:r w:rsidR="00527D5C" w:rsidRPr="00527D5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Корнеева И.В</w:t>
      </w:r>
      <w:r w:rsidRPr="00527D5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.,</w:t>
      </w:r>
      <w:r w:rsidR="00527D5C" w:rsidRPr="00527D5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Гладковой В.Н.,</w:t>
      </w:r>
      <w:r w:rsidRPr="00527D5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п. Гражданский – </w:t>
      </w:r>
      <w:proofErr w:type="spellStart"/>
      <w:r w:rsidRPr="00527D5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Плахтий</w:t>
      </w:r>
      <w:proofErr w:type="spellEnd"/>
      <w:r w:rsidRPr="00527D5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Л.Б., п. Октябрьский – Гребенюк Н.В., п. Советский – </w:t>
      </w:r>
      <w:proofErr w:type="spellStart"/>
      <w:r w:rsidRPr="00527D5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Саруханова</w:t>
      </w:r>
      <w:proofErr w:type="spellEnd"/>
      <w:r w:rsidRPr="00527D5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Т.К., п. Отважный – Степанова В.М., п. Красный – Козлова </w:t>
      </w:r>
      <w:r w:rsidR="00FC1552" w:rsidRPr="00527D5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Олеся Вл</w:t>
      </w:r>
      <w:r w:rsidR="00C7508D" w:rsidRPr="00527D5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. оперативно решаются вопросы местного значения в работе с населением, с поступающими обращениями граждан поселения. Спасибо активистам за труд и желание сделать наши территории поселения комфортными.</w:t>
      </w:r>
    </w:p>
    <w:p w:rsidR="00575960" w:rsidRDefault="00575960" w:rsidP="005759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27D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</w:t>
      </w:r>
      <w:r w:rsidR="00CE7234" w:rsidRPr="00527D5C">
        <w:rPr>
          <w:rFonts w:ascii="Times New Roman" w:hAnsi="Times New Roman" w:cs="Times New Roman"/>
          <w:color w:val="000000" w:themeColor="text1"/>
          <w:sz w:val="32"/>
          <w:szCs w:val="32"/>
        </w:rPr>
        <w:t>Все, что сделано в поселении</w:t>
      </w:r>
      <w:r w:rsidRPr="00527D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 про</w:t>
      </w:r>
      <w:r w:rsidRPr="00AB171D">
        <w:rPr>
          <w:rFonts w:ascii="Times New Roman" w:hAnsi="Times New Roman" w:cs="Times New Roman"/>
          <w:color w:val="000000" w:themeColor="text1"/>
          <w:sz w:val="32"/>
          <w:szCs w:val="32"/>
        </w:rPr>
        <w:t>шедший год</w:t>
      </w:r>
      <w:r w:rsidR="00CE7234" w:rsidRPr="00AB171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это </w:t>
      </w:r>
      <w:r w:rsidR="00CE7234" w:rsidRPr="002338A9">
        <w:rPr>
          <w:rFonts w:ascii="Times New Roman" w:hAnsi="Times New Roman" w:cs="Times New Roman"/>
          <w:sz w:val="32"/>
          <w:szCs w:val="32"/>
        </w:rPr>
        <w:t xml:space="preserve">итог </w:t>
      </w:r>
      <w:r>
        <w:rPr>
          <w:rFonts w:ascii="Times New Roman" w:hAnsi="Times New Roman" w:cs="Times New Roman"/>
          <w:sz w:val="32"/>
          <w:szCs w:val="32"/>
        </w:rPr>
        <w:t xml:space="preserve">большой </w:t>
      </w:r>
      <w:r w:rsidR="00CE7234" w:rsidRPr="002338A9">
        <w:rPr>
          <w:rFonts w:ascii="Times New Roman" w:hAnsi="Times New Roman" w:cs="Times New Roman"/>
          <w:sz w:val="32"/>
          <w:szCs w:val="32"/>
        </w:rPr>
        <w:t>совместной работы!</w:t>
      </w:r>
      <w:r w:rsidR="00CE723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Главное – сохранять бодрость духа, веру в собственные силы и желание трудиться.</w:t>
      </w:r>
    </w:p>
    <w:p w:rsidR="00A0779E" w:rsidRDefault="00A0779E" w:rsidP="005759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33389" w:rsidRDefault="00D05677" w:rsidP="00872D55">
      <w:pPr>
        <w:shd w:val="clear" w:color="auto" w:fill="FFFFFF"/>
        <w:suppressAutoHyphens w:val="0"/>
        <w:jc w:val="both"/>
        <w:rPr>
          <w:color w:val="000000" w:themeColor="text1"/>
          <w:sz w:val="32"/>
          <w:szCs w:val="32"/>
          <w:lang w:eastAsia="ru-RU"/>
        </w:rPr>
      </w:pPr>
      <w:r>
        <w:rPr>
          <w:color w:val="000000" w:themeColor="text1"/>
          <w:sz w:val="32"/>
          <w:szCs w:val="32"/>
          <w:lang w:eastAsia="ru-RU"/>
        </w:rPr>
        <w:t xml:space="preserve">        </w:t>
      </w:r>
      <w:r w:rsidR="00FC128E" w:rsidRPr="00FC128E">
        <w:rPr>
          <w:color w:val="000000" w:themeColor="text1"/>
          <w:sz w:val="32"/>
          <w:szCs w:val="32"/>
          <w:lang w:eastAsia="ru-RU"/>
        </w:rPr>
        <w:t>Всегда приятно осознавать, что рядом</w:t>
      </w:r>
      <w:r w:rsidR="009E402F">
        <w:rPr>
          <w:color w:val="000000" w:themeColor="text1"/>
          <w:sz w:val="32"/>
          <w:szCs w:val="32"/>
          <w:lang w:eastAsia="ru-RU"/>
        </w:rPr>
        <w:t xml:space="preserve"> есть</w:t>
      </w:r>
      <w:r w:rsidR="00FC128E" w:rsidRPr="00FC128E">
        <w:rPr>
          <w:color w:val="000000" w:themeColor="text1"/>
          <w:sz w:val="32"/>
          <w:szCs w:val="32"/>
          <w:lang w:eastAsia="ru-RU"/>
        </w:rPr>
        <w:t xml:space="preserve"> неравнодушные люди, активные жители, вовлеченные в</w:t>
      </w:r>
      <w:r w:rsidR="009E402F">
        <w:rPr>
          <w:color w:val="000000" w:themeColor="text1"/>
          <w:sz w:val="32"/>
          <w:szCs w:val="32"/>
          <w:lang w:eastAsia="ru-RU"/>
        </w:rPr>
        <w:t xml:space="preserve"> жизнь</w:t>
      </w:r>
      <w:r>
        <w:rPr>
          <w:color w:val="000000" w:themeColor="text1"/>
          <w:sz w:val="32"/>
          <w:szCs w:val="32"/>
          <w:lang w:eastAsia="ru-RU"/>
        </w:rPr>
        <w:t xml:space="preserve"> поселения</w:t>
      </w:r>
      <w:r w:rsidR="009E402F">
        <w:rPr>
          <w:color w:val="000000" w:themeColor="text1"/>
          <w:sz w:val="32"/>
          <w:szCs w:val="32"/>
          <w:lang w:eastAsia="ru-RU"/>
        </w:rPr>
        <w:t>, кому</w:t>
      </w:r>
      <w:r w:rsidR="00FC128E" w:rsidRPr="00FC128E">
        <w:rPr>
          <w:color w:val="000000" w:themeColor="text1"/>
          <w:sz w:val="32"/>
          <w:szCs w:val="32"/>
          <w:lang w:eastAsia="ru-RU"/>
        </w:rPr>
        <w:t xml:space="preserve"> важно, что происходи</w:t>
      </w:r>
      <w:r w:rsidR="00C6512D">
        <w:rPr>
          <w:color w:val="000000" w:themeColor="text1"/>
          <w:sz w:val="32"/>
          <w:szCs w:val="32"/>
          <w:lang w:eastAsia="ru-RU"/>
        </w:rPr>
        <w:t>т</w:t>
      </w:r>
      <w:r>
        <w:rPr>
          <w:color w:val="000000" w:themeColor="text1"/>
          <w:sz w:val="32"/>
          <w:szCs w:val="32"/>
          <w:lang w:eastAsia="ru-RU"/>
        </w:rPr>
        <w:t xml:space="preserve"> в родном поселке, в районе</w:t>
      </w:r>
      <w:r w:rsidR="00A0779E">
        <w:rPr>
          <w:color w:val="000000" w:themeColor="text1"/>
          <w:sz w:val="32"/>
          <w:szCs w:val="32"/>
          <w:lang w:eastAsia="ru-RU"/>
        </w:rPr>
        <w:t>, стране.</w:t>
      </w:r>
      <w:r w:rsidR="00FC128E" w:rsidRPr="00FC128E">
        <w:rPr>
          <w:color w:val="000000" w:themeColor="text1"/>
          <w:sz w:val="32"/>
          <w:szCs w:val="32"/>
          <w:lang w:eastAsia="ru-RU"/>
        </w:rPr>
        <w:t xml:space="preserve"> </w:t>
      </w:r>
    </w:p>
    <w:p w:rsidR="00407C81" w:rsidRDefault="006C1145" w:rsidP="00872D55">
      <w:pPr>
        <w:shd w:val="clear" w:color="auto" w:fill="FFFFFF"/>
        <w:suppressAutoHyphens w:val="0"/>
        <w:jc w:val="both"/>
        <w:rPr>
          <w:color w:val="000000" w:themeColor="text1"/>
          <w:sz w:val="32"/>
          <w:szCs w:val="32"/>
          <w:lang w:eastAsia="ru-RU"/>
        </w:rPr>
      </w:pPr>
      <w:r>
        <w:rPr>
          <w:color w:val="000000" w:themeColor="text1"/>
          <w:sz w:val="32"/>
          <w:szCs w:val="32"/>
          <w:lang w:eastAsia="ru-RU"/>
        </w:rPr>
        <w:t xml:space="preserve">        Уважаемые земляки!</w:t>
      </w:r>
      <w:r w:rsidR="001961B0">
        <w:rPr>
          <w:color w:val="000000" w:themeColor="text1"/>
          <w:sz w:val="32"/>
          <w:szCs w:val="32"/>
          <w:lang w:eastAsia="ru-RU"/>
        </w:rPr>
        <w:t xml:space="preserve"> </w:t>
      </w:r>
      <w:r>
        <w:rPr>
          <w:color w:val="000000" w:themeColor="text1"/>
          <w:sz w:val="32"/>
          <w:szCs w:val="32"/>
          <w:lang w:eastAsia="ru-RU"/>
        </w:rPr>
        <w:t xml:space="preserve">В своем докладе я отразила основные </w:t>
      </w:r>
      <w:r w:rsidRPr="00527D5C">
        <w:rPr>
          <w:color w:val="000000" w:themeColor="text1"/>
          <w:sz w:val="32"/>
          <w:szCs w:val="32"/>
          <w:lang w:eastAsia="ru-RU"/>
        </w:rPr>
        <w:t>моменты деятельности администрации Газырского сельского поселения</w:t>
      </w:r>
      <w:r w:rsidR="009E402F">
        <w:rPr>
          <w:color w:val="000000" w:themeColor="text1"/>
          <w:sz w:val="32"/>
          <w:szCs w:val="32"/>
          <w:lang w:eastAsia="ru-RU"/>
        </w:rPr>
        <w:t xml:space="preserve"> за прошедший 2023 год.</w:t>
      </w:r>
    </w:p>
    <w:p w:rsidR="006C1145" w:rsidRPr="00527D5C" w:rsidRDefault="001961B0" w:rsidP="00872D55">
      <w:pPr>
        <w:shd w:val="clear" w:color="auto" w:fill="FFFFFF"/>
        <w:suppressAutoHyphens w:val="0"/>
        <w:jc w:val="both"/>
        <w:rPr>
          <w:color w:val="000000" w:themeColor="text1"/>
          <w:sz w:val="32"/>
          <w:szCs w:val="32"/>
          <w:lang w:eastAsia="ru-RU"/>
        </w:rPr>
      </w:pPr>
      <w:r w:rsidRPr="00527D5C">
        <w:rPr>
          <w:color w:val="000000" w:themeColor="text1"/>
          <w:sz w:val="32"/>
          <w:szCs w:val="32"/>
          <w:lang w:eastAsia="ru-RU"/>
        </w:rPr>
        <w:t xml:space="preserve"> Многое в нашей работе стало возможным при поддержке и </w:t>
      </w:r>
      <w:r w:rsidR="00A07DA8">
        <w:rPr>
          <w:color w:val="000000" w:themeColor="text1"/>
          <w:sz w:val="32"/>
          <w:szCs w:val="32"/>
          <w:lang w:eastAsia="ru-RU"/>
        </w:rPr>
        <w:t xml:space="preserve">финансовой </w:t>
      </w:r>
      <w:r w:rsidRPr="00527D5C">
        <w:rPr>
          <w:color w:val="000000" w:themeColor="text1"/>
          <w:sz w:val="32"/>
          <w:szCs w:val="32"/>
          <w:lang w:eastAsia="ru-RU"/>
        </w:rPr>
        <w:t xml:space="preserve">помощи районной администрации, главы МО </w:t>
      </w:r>
      <w:r w:rsidRPr="00527D5C">
        <w:rPr>
          <w:color w:val="000000" w:themeColor="text1"/>
          <w:sz w:val="32"/>
          <w:szCs w:val="32"/>
          <w:lang w:eastAsia="ru-RU"/>
        </w:rPr>
        <w:lastRenderedPageBreak/>
        <w:t xml:space="preserve">Выселковский район Сергея Ивановича </w:t>
      </w:r>
      <w:proofErr w:type="spellStart"/>
      <w:r w:rsidRPr="00527D5C">
        <w:rPr>
          <w:color w:val="000000" w:themeColor="text1"/>
          <w:sz w:val="32"/>
          <w:szCs w:val="32"/>
          <w:lang w:eastAsia="ru-RU"/>
        </w:rPr>
        <w:t>Фирсткова</w:t>
      </w:r>
      <w:proofErr w:type="spellEnd"/>
      <w:r w:rsidRPr="00527D5C">
        <w:rPr>
          <w:color w:val="000000" w:themeColor="text1"/>
          <w:sz w:val="32"/>
          <w:szCs w:val="32"/>
          <w:lang w:eastAsia="ru-RU"/>
        </w:rPr>
        <w:t>, за что хочется выразить огромную благодарность.</w:t>
      </w:r>
    </w:p>
    <w:p w:rsidR="001961B0" w:rsidRDefault="00D05677" w:rsidP="00FC128E">
      <w:pPr>
        <w:shd w:val="clear" w:color="auto" w:fill="FFFFFF"/>
        <w:suppressAutoHyphens w:val="0"/>
        <w:jc w:val="both"/>
        <w:rPr>
          <w:color w:val="000000" w:themeColor="text1"/>
          <w:sz w:val="32"/>
          <w:szCs w:val="32"/>
          <w:lang w:eastAsia="ru-RU"/>
        </w:rPr>
      </w:pPr>
      <w:r w:rsidRPr="00527D5C">
        <w:rPr>
          <w:color w:val="000000" w:themeColor="text1"/>
          <w:sz w:val="32"/>
          <w:szCs w:val="32"/>
          <w:lang w:eastAsia="ru-RU"/>
        </w:rPr>
        <w:t xml:space="preserve">       </w:t>
      </w:r>
      <w:r w:rsidR="00FC1552" w:rsidRPr="00527D5C">
        <w:rPr>
          <w:color w:val="000000" w:themeColor="text1"/>
          <w:sz w:val="32"/>
          <w:szCs w:val="32"/>
          <w:lang w:eastAsia="ru-RU"/>
        </w:rPr>
        <w:t xml:space="preserve"> </w:t>
      </w:r>
      <w:r w:rsidR="006C1145" w:rsidRPr="00527D5C">
        <w:rPr>
          <w:color w:val="000000" w:themeColor="text1"/>
          <w:sz w:val="32"/>
          <w:szCs w:val="32"/>
          <w:lang w:eastAsia="ru-RU"/>
        </w:rPr>
        <w:t>Доверие населения к органам ме</w:t>
      </w:r>
      <w:r w:rsidR="00072BB9" w:rsidRPr="00527D5C">
        <w:rPr>
          <w:color w:val="000000" w:themeColor="text1"/>
          <w:sz w:val="32"/>
          <w:szCs w:val="32"/>
          <w:lang w:eastAsia="ru-RU"/>
        </w:rPr>
        <w:t>стного самоуправления напрямую завис</w:t>
      </w:r>
      <w:r w:rsidR="006C1145" w:rsidRPr="00527D5C">
        <w:rPr>
          <w:color w:val="000000" w:themeColor="text1"/>
          <w:sz w:val="32"/>
          <w:szCs w:val="32"/>
          <w:lang w:eastAsia="ru-RU"/>
        </w:rPr>
        <w:t>и</w:t>
      </w:r>
      <w:r w:rsidR="00072BB9" w:rsidRPr="00527D5C">
        <w:rPr>
          <w:color w:val="000000" w:themeColor="text1"/>
          <w:sz w:val="32"/>
          <w:szCs w:val="32"/>
          <w:lang w:eastAsia="ru-RU"/>
        </w:rPr>
        <w:t xml:space="preserve">т от слаженной работы </w:t>
      </w:r>
      <w:r w:rsidR="006C1145" w:rsidRPr="00527D5C">
        <w:rPr>
          <w:color w:val="000000" w:themeColor="text1"/>
          <w:sz w:val="32"/>
          <w:szCs w:val="32"/>
          <w:lang w:eastAsia="ru-RU"/>
        </w:rPr>
        <w:t xml:space="preserve">всех нас </w:t>
      </w:r>
      <w:r w:rsidR="006C1145">
        <w:rPr>
          <w:color w:val="000000" w:themeColor="text1"/>
          <w:sz w:val="32"/>
          <w:szCs w:val="32"/>
          <w:lang w:eastAsia="ru-RU"/>
        </w:rPr>
        <w:t>– депутатского корпуса, главы поселения, руководителей предприятий и учреждений, общественных организаций. Хочу поблагодарить всех вас за совместный труд, поддержку и взаимопонимание</w:t>
      </w:r>
      <w:r w:rsidR="001961B0">
        <w:rPr>
          <w:color w:val="000000" w:themeColor="text1"/>
          <w:sz w:val="32"/>
          <w:szCs w:val="32"/>
          <w:lang w:eastAsia="ru-RU"/>
        </w:rPr>
        <w:t>.</w:t>
      </w:r>
    </w:p>
    <w:p w:rsidR="00FC128E" w:rsidRPr="00FC128E" w:rsidRDefault="00FC128E" w:rsidP="00FC128E">
      <w:pPr>
        <w:shd w:val="clear" w:color="auto" w:fill="FFFFFF"/>
        <w:suppressAutoHyphens w:val="0"/>
        <w:jc w:val="both"/>
        <w:rPr>
          <w:color w:val="000000" w:themeColor="text1"/>
          <w:sz w:val="32"/>
          <w:szCs w:val="32"/>
          <w:lang w:eastAsia="ru-RU"/>
        </w:rPr>
      </w:pPr>
      <w:r w:rsidRPr="00FC128E">
        <w:rPr>
          <w:color w:val="000000" w:themeColor="text1"/>
          <w:sz w:val="32"/>
          <w:szCs w:val="32"/>
          <w:lang w:eastAsia="ru-RU"/>
        </w:rPr>
        <w:t xml:space="preserve"> </w:t>
      </w:r>
      <w:r w:rsidR="001961B0">
        <w:rPr>
          <w:color w:val="000000" w:themeColor="text1"/>
          <w:sz w:val="32"/>
          <w:szCs w:val="32"/>
          <w:lang w:eastAsia="ru-RU"/>
        </w:rPr>
        <w:t xml:space="preserve">      Благодарю </w:t>
      </w:r>
      <w:r w:rsidRPr="00FC128E">
        <w:rPr>
          <w:color w:val="000000" w:themeColor="text1"/>
          <w:sz w:val="32"/>
          <w:szCs w:val="32"/>
          <w:lang w:eastAsia="ru-RU"/>
        </w:rPr>
        <w:t>активных жителей</w:t>
      </w:r>
      <w:r w:rsidR="000C0FDE">
        <w:rPr>
          <w:color w:val="000000" w:themeColor="text1"/>
          <w:sz w:val="32"/>
          <w:szCs w:val="32"/>
          <w:lang w:eastAsia="ru-RU"/>
        </w:rPr>
        <w:t xml:space="preserve"> поселения</w:t>
      </w:r>
      <w:r w:rsidRPr="00FC128E">
        <w:rPr>
          <w:color w:val="000000" w:themeColor="text1"/>
          <w:sz w:val="32"/>
          <w:szCs w:val="32"/>
          <w:lang w:eastAsia="ru-RU"/>
        </w:rPr>
        <w:t>, всех, кто оказывает содействие</w:t>
      </w:r>
      <w:r w:rsidR="00743D3E">
        <w:rPr>
          <w:color w:val="000000" w:themeColor="text1"/>
          <w:sz w:val="32"/>
          <w:szCs w:val="32"/>
          <w:lang w:eastAsia="ru-RU"/>
        </w:rPr>
        <w:t xml:space="preserve">, помощь, </w:t>
      </w:r>
      <w:r w:rsidRPr="00FC128E">
        <w:rPr>
          <w:color w:val="000000" w:themeColor="text1"/>
          <w:sz w:val="32"/>
          <w:szCs w:val="32"/>
          <w:lang w:eastAsia="ru-RU"/>
        </w:rPr>
        <w:t xml:space="preserve">проявляет заботу о </w:t>
      </w:r>
      <w:r w:rsidR="00743D3E">
        <w:rPr>
          <w:color w:val="000000" w:themeColor="text1"/>
          <w:sz w:val="32"/>
          <w:szCs w:val="32"/>
          <w:lang w:eastAsia="ru-RU"/>
        </w:rPr>
        <w:t>нашей малой родине,</w:t>
      </w:r>
      <w:r w:rsidR="00D05677">
        <w:rPr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D05677">
        <w:rPr>
          <w:color w:val="000000" w:themeColor="text1"/>
          <w:sz w:val="32"/>
          <w:szCs w:val="32"/>
          <w:lang w:eastAsia="ru-RU"/>
        </w:rPr>
        <w:t>Газырском</w:t>
      </w:r>
      <w:proofErr w:type="spellEnd"/>
      <w:r w:rsidR="00D05677">
        <w:rPr>
          <w:color w:val="000000" w:themeColor="text1"/>
          <w:sz w:val="32"/>
          <w:szCs w:val="32"/>
          <w:lang w:eastAsia="ru-RU"/>
        </w:rPr>
        <w:t xml:space="preserve"> сельском поселении</w:t>
      </w:r>
      <w:r w:rsidRPr="00FC128E">
        <w:rPr>
          <w:color w:val="000000" w:themeColor="text1"/>
          <w:sz w:val="32"/>
          <w:szCs w:val="32"/>
          <w:lang w:eastAsia="ru-RU"/>
        </w:rPr>
        <w:t>!</w:t>
      </w:r>
    </w:p>
    <w:p w:rsidR="00FC128E" w:rsidRDefault="00FC128E" w:rsidP="00A0779E">
      <w:pPr>
        <w:suppressAutoHyphens w:val="0"/>
        <w:rPr>
          <w:color w:val="000000" w:themeColor="text1"/>
          <w:sz w:val="32"/>
          <w:szCs w:val="32"/>
          <w:lang w:eastAsia="ru-RU"/>
        </w:rPr>
      </w:pPr>
    </w:p>
    <w:p w:rsidR="00527D5C" w:rsidRPr="0078235E" w:rsidRDefault="00527D5C" w:rsidP="00527D5C">
      <w:pPr>
        <w:suppressAutoHyphens w:val="0"/>
        <w:jc w:val="both"/>
        <w:rPr>
          <w:color w:val="000000" w:themeColor="text1"/>
          <w:sz w:val="32"/>
          <w:szCs w:val="32"/>
          <w:lang w:eastAsia="en-US" w:bidi="en-US"/>
        </w:rPr>
      </w:pPr>
      <w:r w:rsidRPr="0078235E">
        <w:rPr>
          <w:color w:val="000000" w:themeColor="text1"/>
          <w:sz w:val="32"/>
          <w:szCs w:val="32"/>
          <w:lang w:eastAsia="en-US" w:bidi="en-US"/>
        </w:rPr>
        <w:t xml:space="preserve">          2024 год отмечен важным политическим событием</w:t>
      </w:r>
      <w:r w:rsidR="00A07DA8">
        <w:rPr>
          <w:color w:val="000000" w:themeColor="text1"/>
          <w:sz w:val="32"/>
          <w:szCs w:val="32"/>
          <w:lang w:eastAsia="en-US" w:bidi="en-US"/>
        </w:rPr>
        <w:t xml:space="preserve"> для</w:t>
      </w:r>
      <w:r w:rsidRPr="0078235E">
        <w:rPr>
          <w:color w:val="000000" w:themeColor="text1"/>
          <w:sz w:val="32"/>
          <w:szCs w:val="32"/>
          <w:lang w:eastAsia="en-US" w:bidi="en-US"/>
        </w:rPr>
        <w:t xml:space="preserve"> нашей страны – с 15 по 17 марта </w:t>
      </w:r>
      <w:r w:rsidR="00A07DA8">
        <w:rPr>
          <w:color w:val="000000" w:themeColor="text1"/>
          <w:sz w:val="32"/>
          <w:szCs w:val="32"/>
          <w:lang w:eastAsia="en-US" w:bidi="en-US"/>
        </w:rPr>
        <w:t xml:space="preserve">2024 года </w:t>
      </w:r>
      <w:r w:rsidR="0078235E">
        <w:rPr>
          <w:color w:val="000000" w:themeColor="text1"/>
          <w:sz w:val="32"/>
          <w:szCs w:val="32"/>
          <w:lang w:eastAsia="en-US" w:bidi="en-US"/>
        </w:rPr>
        <w:t xml:space="preserve">состоятся </w:t>
      </w:r>
      <w:r w:rsidRPr="0078235E">
        <w:rPr>
          <w:color w:val="000000" w:themeColor="text1"/>
          <w:sz w:val="32"/>
          <w:szCs w:val="32"/>
          <w:lang w:eastAsia="en-US" w:bidi="en-US"/>
        </w:rPr>
        <w:t xml:space="preserve">выборы Президента Российской Федерации. </w:t>
      </w:r>
      <w:r w:rsidR="0078235E" w:rsidRPr="0078235E">
        <w:rPr>
          <w:color w:val="000000" w:themeColor="text1"/>
          <w:sz w:val="32"/>
          <w:szCs w:val="32"/>
          <w:lang w:eastAsia="en-US" w:bidi="en-US"/>
        </w:rPr>
        <w:t xml:space="preserve">Мы все понимаем, что </w:t>
      </w:r>
      <w:r w:rsidR="0078235E" w:rsidRPr="0078235E">
        <w:rPr>
          <w:color w:val="000000" w:themeColor="text1"/>
          <w:sz w:val="32"/>
          <w:szCs w:val="32"/>
        </w:rPr>
        <w:t>успешное проведение выборов стан</w:t>
      </w:r>
      <w:r w:rsidR="00A07DA8">
        <w:rPr>
          <w:color w:val="000000" w:themeColor="text1"/>
          <w:sz w:val="32"/>
          <w:szCs w:val="32"/>
        </w:rPr>
        <w:t>ет гарантом укрепления страны. Г</w:t>
      </w:r>
      <w:r w:rsidR="0078235E" w:rsidRPr="0078235E">
        <w:rPr>
          <w:color w:val="000000" w:themeColor="text1"/>
          <w:sz w:val="32"/>
          <w:szCs w:val="32"/>
        </w:rPr>
        <w:t>олосование впервые пройдет «в столь токсичной геополити</w:t>
      </w:r>
      <w:r w:rsidR="009E402F">
        <w:rPr>
          <w:color w:val="000000" w:themeColor="text1"/>
          <w:sz w:val="32"/>
          <w:szCs w:val="32"/>
        </w:rPr>
        <w:t>ческой обстановке», но выборы в стране будут проведены</w:t>
      </w:r>
      <w:r w:rsidR="0078235E" w:rsidRPr="0078235E">
        <w:rPr>
          <w:color w:val="000000" w:themeColor="text1"/>
          <w:sz w:val="32"/>
          <w:szCs w:val="32"/>
        </w:rPr>
        <w:t xml:space="preserve"> так, как ждет народ. </w:t>
      </w:r>
      <w:r w:rsidRPr="0078235E">
        <w:rPr>
          <w:color w:val="000000" w:themeColor="text1"/>
          <w:sz w:val="32"/>
          <w:szCs w:val="32"/>
          <w:lang w:eastAsia="en-US" w:bidi="en-US"/>
        </w:rPr>
        <w:t>Приглашаю всех жителей поселения проявить свою жизненную позицию и принять активное участие в голосовании.</w:t>
      </w:r>
    </w:p>
    <w:p w:rsidR="00527D5C" w:rsidRDefault="00527D5C" w:rsidP="00A0779E">
      <w:pPr>
        <w:suppressAutoHyphens w:val="0"/>
        <w:rPr>
          <w:color w:val="000000" w:themeColor="text1"/>
          <w:sz w:val="32"/>
          <w:szCs w:val="32"/>
          <w:lang w:eastAsia="ru-RU"/>
        </w:rPr>
      </w:pPr>
    </w:p>
    <w:p w:rsidR="00A0779E" w:rsidRPr="00A0779E" w:rsidRDefault="00666F24" w:rsidP="00A0779E">
      <w:pPr>
        <w:suppressAutoHyphens w:val="0"/>
        <w:jc w:val="both"/>
        <w:rPr>
          <w:rFonts w:eastAsiaTheme="minorHAnsi"/>
          <w:color w:val="000000" w:themeColor="text1"/>
          <w:sz w:val="32"/>
          <w:szCs w:val="32"/>
          <w:lang w:eastAsia="en-US"/>
        </w:rPr>
      </w:pPr>
      <w:r>
        <w:rPr>
          <w:rFonts w:eastAsiaTheme="minorHAnsi"/>
          <w:color w:val="000000" w:themeColor="text1"/>
          <w:sz w:val="32"/>
          <w:szCs w:val="32"/>
          <w:lang w:eastAsia="en-US"/>
        </w:rPr>
        <w:t xml:space="preserve">      </w:t>
      </w:r>
      <w:r w:rsidR="00E774B0">
        <w:rPr>
          <w:rFonts w:eastAsiaTheme="minorHAnsi"/>
          <w:color w:val="000000" w:themeColor="text1"/>
          <w:sz w:val="32"/>
          <w:szCs w:val="32"/>
          <w:lang w:eastAsia="en-US"/>
        </w:rPr>
        <w:t xml:space="preserve"> </w:t>
      </w:r>
      <w:r w:rsidR="00A0779E">
        <w:rPr>
          <w:rFonts w:eastAsiaTheme="minorHAnsi"/>
          <w:color w:val="000000" w:themeColor="text1"/>
          <w:sz w:val="32"/>
          <w:szCs w:val="32"/>
          <w:lang w:eastAsia="en-US"/>
        </w:rPr>
        <w:t>Желаю всем нам мирн</w:t>
      </w:r>
      <w:r w:rsidR="00A07DA8">
        <w:rPr>
          <w:rFonts w:eastAsiaTheme="minorHAnsi"/>
          <w:color w:val="000000" w:themeColor="text1"/>
          <w:sz w:val="32"/>
          <w:szCs w:val="32"/>
          <w:lang w:eastAsia="en-US"/>
        </w:rPr>
        <w:t>ого неба над головой,</w:t>
      </w:r>
      <w:r w:rsidR="00A0779E">
        <w:rPr>
          <w:rFonts w:eastAsiaTheme="minorHAnsi"/>
          <w:color w:val="000000" w:themeColor="text1"/>
          <w:sz w:val="32"/>
          <w:szCs w:val="32"/>
          <w:lang w:eastAsia="en-US"/>
        </w:rPr>
        <w:t xml:space="preserve"> благополучного завершения </w:t>
      </w:r>
      <w:r w:rsidR="001F0493">
        <w:rPr>
          <w:rFonts w:eastAsiaTheme="minorHAnsi"/>
          <w:color w:val="000000" w:themeColor="text1"/>
          <w:sz w:val="32"/>
          <w:szCs w:val="32"/>
          <w:lang w:eastAsia="en-US"/>
        </w:rPr>
        <w:t>специальной военной операции</w:t>
      </w:r>
      <w:r w:rsidR="00A0779E">
        <w:rPr>
          <w:rFonts w:eastAsiaTheme="minorHAnsi"/>
          <w:color w:val="000000" w:themeColor="text1"/>
          <w:sz w:val="32"/>
          <w:szCs w:val="32"/>
          <w:lang w:eastAsia="en-US"/>
        </w:rPr>
        <w:t xml:space="preserve">, а потому мы </w:t>
      </w:r>
      <w:r w:rsidR="00A07DA8">
        <w:rPr>
          <w:rFonts w:eastAsiaTheme="minorHAnsi"/>
          <w:color w:val="000000" w:themeColor="text1"/>
          <w:sz w:val="32"/>
          <w:szCs w:val="32"/>
          <w:lang w:eastAsia="en-US"/>
        </w:rPr>
        <w:t>должны быть едины, чтобы идти в</w:t>
      </w:r>
      <w:r w:rsidR="00A0779E">
        <w:rPr>
          <w:rFonts w:eastAsiaTheme="minorHAnsi"/>
          <w:color w:val="000000" w:themeColor="text1"/>
          <w:sz w:val="32"/>
          <w:szCs w:val="32"/>
          <w:lang w:eastAsia="en-US"/>
        </w:rPr>
        <w:t>перед.</w:t>
      </w:r>
    </w:p>
    <w:p w:rsidR="00A0779E" w:rsidRDefault="00A0779E" w:rsidP="00A0779E">
      <w:pPr>
        <w:suppressAutoHyphens w:val="0"/>
        <w:rPr>
          <w:color w:val="000000" w:themeColor="text1"/>
          <w:sz w:val="32"/>
          <w:szCs w:val="32"/>
          <w:lang w:eastAsia="ru-RU"/>
        </w:rPr>
      </w:pPr>
    </w:p>
    <w:p w:rsidR="00A0779E" w:rsidRPr="00FC128E" w:rsidRDefault="00A0779E" w:rsidP="00FC128E">
      <w:pPr>
        <w:suppressAutoHyphens w:val="0"/>
        <w:rPr>
          <w:color w:val="000000" w:themeColor="text1"/>
          <w:sz w:val="32"/>
          <w:szCs w:val="32"/>
          <w:lang w:eastAsia="ru-RU"/>
        </w:rPr>
      </w:pPr>
    </w:p>
    <w:p w:rsidR="00FC128E" w:rsidRDefault="00FC128E" w:rsidP="00872D55">
      <w:pPr>
        <w:shd w:val="clear" w:color="auto" w:fill="FFFFFF"/>
        <w:suppressAutoHyphens w:val="0"/>
        <w:jc w:val="both"/>
        <w:rPr>
          <w:color w:val="000000" w:themeColor="text1"/>
          <w:sz w:val="32"/>
          <w:szCs w:val="32"/>
          <w:lang w:eastAsia="ru-RU"/>
        </w:rPr>
      </w:pPr>
      <w:r w:rsidRPr="00FC128E">
        <w:rPr>
          <w:color w:val="000000" w:themeColor="text1"/>
          <w:sz w:val="32"/>
          <w:szCs w:val="32"/>
          <w:lang w:eastAsia="ru-RU"/>
        </w:rPr>
        <w:t>Спасибо за внимание!</w:t>
      </w:r>
    </w:p>
    <w:p w:rsidR="000C528D" w:rsidRDefault="000C528D" w:rsidP="00872D55">
      <w:pPr>
        <w:shd w:val="clear" w:color="auto" w:fill="FFFFFF"/>
        <w:suppressAutoHyphens w:val="0"/>
        <w:jc w:val="both"/>
        <w:rPr>
          <w:color w:val="000000" w:themeColor="text1"/>
          <w:sz w:val="32"/>
          <w:szCs w:val="32"/>
          <w:lang w:eastAsia="ru-RU"/>
        </w:rPr>
      </w:pPr>
    </w:p>
    <w:p w:rsidR="0078235E" w:rsidRDefault="0078235E" w:rsidP="00872D55">
      <w:pPr>
        <w:shd w:val="clear" w:color="auto" w:fill="FFFFFF"/>
        <w:suppressAutoHyphens w:val="0"/>
        <w:jc w:val="both"/>
        <w:rPr>
          <w:color w:val="000000" w:themeColor="text1"/>
          <w:sz w:val="32"/>
          <w:szCs w:val="32"/>
          <w:lang w:eastAsia="ru-RU"/>
        </w:rPr>
      </w:pPr>
    </w:p>
    <w:p w:rsidR="000C528D" w:rsidRPr="00872D55" w:rsidRDefault="000C528D" w:rsidP="00872D55">
      <w:pPr>
        <w:shd w:val="clear" w:color="auto" w:fill="FFFFFF"/>
        <w:suppressAutoHyphens w:val="0"/>
        <w:jc w:val="both"/>
        <w:rPr>
          <w:color w:val="000000" w:themeColor="text1"/>
          <w:sz w:val="32"/>
          <w:szCs w:val="32"/>
          <w:lang w:eastAsia="ru-RU"/>
        </w:rPr>
      </w:pPr>
    </w:p>
    <w:sectPr w:rsidR="000C528D" w:rsidRPr="00872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DC6" w:rsidRDefault="00961DC6" w:rsidP="00B35247">
      <w:r>
        <w:separator/>
      </w:r>
    </w:p>
  </w:endnote>
  <w:endnote w:type="continuationSeparator" w:id="0">
    <w:p w:rsidR="00961DC6" w:rsidRDefault="00961DC6" w:rsidP="00B3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47" w:rsidRDefault="00B3524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47" w:rsidRDefault="00B3524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47" w:rsidRDefault="00B3524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DC6" w:rsidRDefault="00961DC6" w:rsidP="00B35247">
      <w:r>
        <w:separator/>
      </w:r>
    </w:p>
  </w:footnote>
  <w:footnote w:type="continuationSeparator" w:id="0">
    <w:p w:rsidR="00961DC6" w:rsidRDefault="00961DC6" w:rsidP="00B35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47" w:rsidRDefault="00B3524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47" w:rsidRDefault="00B3524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47" w:rsidRDefault="00B3524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6E"/>
    <w:rsid w:val="00003558"/>
    <w:rsid w:val="000054E9"/>
    <w:rsid w:val="00013EF2"/>
    <w:rsid w:val="00014D66"/>
    <w:rsid w:val="00022600"/>
    <w:rsid w:val="00026C00"/>
    <w:rsid w:val="00027531"/>
    <w:rsid w:val="00031954"/>
    <w:rsid w:val="0004534A"/>
    <w:rsid w:val="00050E96"/>
    <w:rsid w:val="00051DBD"/>
    <w:rsid w:val="000537B2"/>
    <w:rsid w:val="00055016"/>
    <w:rsid w:val="000568B5"/>
    <w:rsid w:val="000608DA"/>
    <w:rsid w:val="000626CD"/>
    <w:rsid w:val="00072BB9"/>
    <w:rsid w:val="00080218"/>
    <w:rsid w:val="000804AF"/>
    <w:rsid w:val="0008172D"/>
    <w:rsid w:val="00086819"/>
    <w:rsid w:val="00091CC1"/>
    <w:rsid w:val="00093941"/>
    <w:rsid w:val="00096675"/>
    <w:rsid w:val="000A65CF"/>
    <w:rsid w:val="000A6A32"/>
    <w:rsid w:val="000A6FD2"/>
    <w:rsid w:val="000B0E5A"/>
    <w:rsid w:val="000B5AE4"/>
    <w:rsid w:val="000B6663"/>
    <w:rsid w:val="000C0FDE"/>
    <w:rsid w:val="000C528D"/>
    <w:rsid w:val="000D3FA6"/>
    <w:rsid w:val="000D3FC7"/>
    <w:rsid w:val="000D5943"/>
    <w:rsid w:val="000E321A"/>
    <w:rsid w:val="000F4452"/>
    <w:rsid w:val="000F76CD"/>
    <w:rsid w:val="0010054C"/>
    <w:rsid w:val="00115A30"/>
    <w:rsid w:val="00115BE0"/>
    <w:rsid w:val="00122561"/>
    <w:rsid w:val="00127578"/>
    <w:rsid w:val="00135DE3"/>
    <w:rsid w:val="00135E0D"/>
    <w:rsid w:val="00143C54"/>
    <w:rsid w:val="00143D4B"/>
    <w:rsid w:val="00143F75"/>
    <w:rsid w:val="00166E60"/>
    <w:rsid w:val="00171C87"/>
    <w:rsid w:val="00183A0A"/>
    <w:rsid w:val="00183C18"/>
    <w:rsid w:val="00190561"/>
    <w:rsid w:val="001927BF"/>
    <w:rsid w:val="00194A4A"/>
    <w:rsid w:val="001961B0"/>
    <w:rsid w:val="001A1E70"/>
    <w:rsid w:val="001A2041"/>
    <w:rsid w:val="001A710F"/>
    <w:rsid w:val="001B3F28"/>
    <w:rsid w:val="001B59CB"/>
    <w:rsid w:val="001C0EF5"/>
    <w:rsid w:val="001D1A01"/>
    <w:rsid w:val="001D1DAF"/>
    <w:rsid w:val="001D6076"/>
    <w:rsid w:val="001E3ED3"/>
    <w:rsid w:val="001F0493"/>
    <w:rsid w:val="001F2F86"/>
    <w:rsid w:val="001F4192"/>
    <w:rsid w:val="001F463E"/>
    <w:rsid w:val="001F7369"/>
    <w:rsid w:val="00201654"/>
    <w:rsid w:val="00213F42"/>
    <w:rsid w:val="002209D2"/>
    <w:rsid w:val="00222CEC"/>
    <w:rsid w:val="00230A0A"/>
    <w:rsid w:val="002368E4"/>
    <w:rsid w:val="00236AED"/>
    <w:rsid w:val="0024280A"/>
    <w:rsid w:val="00245AEA"/>
    <w:rsid w:val="002757FD"/>
    <w:rsid w:val="00282DB8"/>
    <w:rsid w:val="002873F8"/>
    <w:rsid w:val="002A0893"/>
    <w:rsid w:val="002A3773"/>
    <w:rsid w:val="002A37BD"/>
    <w:rsid w:val="002A398E"/>
    <w:rsid w:val="002A4617"/>
    <w:rsid w:val="002A7757"/>
    <w:rsid w:val="002A7A08"/>
    <w:rsid w:val="002B1DFC"/>
    <w:rsid w:val="002B7345"/>
    <w:rsid w:val="002E639D"/>
    <w:rsid w:val="002F0E23"/>
    <w:rsid w:val="002F119D"/>
    <w:rsid w:val="002F3C9E"/>
    <w:rsid w:val="003027C2"/>
    <w:rsid w:val="003030D9"/>
    <w:rsid w:val="003123BB"/>
    <w:rsid w:val="003124DF"/>
    <w:rsid w:val="00320EFD"/>
    <w:rsid w:val="003211D4"/>
    <w:rsid w:val="00336F90"/>
    <w:rsid w:val="00344A9A"/>
    <w:rsid w:val="00351CDD"/>
    <w:rsid w:val="003604E0"/>
    <w:rsid w:val="00366429"/>
    <w:rsid w:val="00375949"/>
    <w:rsid w:val="00381DC0"/>
    <w:rsid w:val="003B0CC4"/>
    <w:rsid w:val="003C1C6F"/>
    <w:rsid w:val="003C3BAC"/>
    <w:rsid w:val="003C7290"/>
    <w:rsid w:val="003D727B"/>
    <w:rsid w:val="003E476A"/>
    <w:rsid w:val="003F273F"/>
    <w:rsid w:val="00407C81"/>
    <w:rsid w:val="00414866"/>
    <w:rsid w:val="00420BE0"/>
    <w:rsid w:val="00420F61"/>
    <w:rsid w:val="00424E08"/>
    <w:rsid w:val="00433389"/>
    <w:rsid w:val="00442DF0"/>
    <w:rsid w:val="004449BE"/>
    <w:rsid w:val="004449FF"/>
    <w:rsid w:val="00446CBF"/>
    <w:rsid w:val="004504E4"/>
    <w:rsid w:val="00451191"/>
    <w:rsid w:val="0045206F"/>
    <w:rsid w:val="00457B33"/>
    <w:rsid w:val="00460FED"/>
    <w:rsid w:val="004638AF"/>
    <w:rsid w:val="00464F7C"/>
    <w:rsid w:val="00470224"/>
    <w:rsid w:val="004711C9"/>
    <w:rsid w:val="00471952"/>
    <w:rsid w:val="00471BC6"/>
    <w:rsid w:val="00472DF9"/>
    <w:rsid w:val="00490457"/>
    <w:rsid w:val="00491AD4"/>
    <w:rsid w:val="00491DC5"/>
    <w:rsid w:val="00492EDE"/>
    <w:rsid w:val="004A3368"/>
    <w:rsid w:val="004A417A"/>
    <w:rsid w:val="004B15EE"/>
    <w:rsid w:val="004C39DD"/>
    <w:rsid w:val="004C3DCE"/>
    <w:rsid w:val="004D6469"/>
    <w:rsid w:val="004D783C"/>
    <w:rsid w:val="004E4487"/>
    <w:rsid w:val="004F2531"/>
    <w:rsid w:val="004F5538"/>
    <w:rsid w:val="004F7638"/>
    <w:rsid w:val="004F7E36"/>
    <w:rsid w:val="00515987"/>
    <w:rsid w:val="00517CD6"/>
    <w:rsid w:val="00521B93"/>
    <w:rsid w:val="00527D5C"/>
    <w:rsid w:val="005362CC"/>
    <w:rsid w:val="00537082"/>
    <w:rsid w:val="0054720D"/>
    <w:rsid w:val="00552470"/>
    <w:rsid w:val="00575960"/>
    <w:rsid w:val="005773B0"/>
    <w:rsid w:val="005855D6"/>
    <w:rsid w:val="00587722"/>
    <w:rsid w:val="00594FA9"/>
    <w:rsid w:val="005A1F1B"/>
    <w:rsid w:val="005A609F"/>
    <w:rsid w:val="005C0E9E"/>
    <w:rsid w:val="005D0DBE"/>
    <w:rsid w:val="005D2B96"/>
    <w:rsid w:val="005E491B"/>
    <w:rsid w:val="005F124A"/>
    <w:rsid w:val="005F74BF"/>
    <w:rsid w:val="00601AF9"/>
    <w:rsid w:val="00606FEC"/>
    <w:rsid w:val="00613CFD"/>
    <w:rsid w:val="006379F5"/>
    <w:rsid w:val="00641374"/>
    <w:rsid w:val="006426B2"/>
    <w:rsid w:val="00642E14"/>
    <w:rsid w:val="006445AF"/>
    <w:rsid w:val="0065562F"/>
    <w:rsid w:val="0066169A"/>
    <w:rsid w:val="00666D99"/>
    <w:rsid w:val="00666F24"/>
    <w:rsid w:val="0066720A"/>
    <w:rsid w:val="00670B36"/>
    <w:rsid w:val="0067624A"/>
    <w:rsid w:val="0068565F"/>
    <w:rsid w:val="00690AD7"/>
    <w:rsid w:val="00695CF4"/>
    <w:rsid w:val="006976EA"/>
    <w:rsid w:val="006A0C11"/>
    <w:rsid w:val="006A1775"/>
    <w:rsid w:val="006A22F8"/>
    <w:rsid w:val="006B43DC"/>
    <w:rsid w:val="006B5A49"/>
    <w:rsid w:val="006B5C53"/>
    <w:rsid w:val="006C1145"/>
    <w:rsid w:val="006C2653"/>
    <w:rsid w:val="006C4794"/>
    <w:rsid w:val="006C4FBB"/>
    <w:rsid w:val="006C6E90"/>
    <w:rsid w:val="006D1FFD"/>
    <w:rsid w:val="006D2DB2"/>
    <w:rsid w:val="006D4AD1"/>
    <w:rsid w:val="00703FC6"/>
    <w:rsid w:val="00706A73"/>
    <w:rsid w:val="0071200F"/>
    <w:rsid w:val="00721B71"/>
    <w:rsid w:val="00722867"/>
    <w:rsid w:val="0073347C"/>
    <w:rsid w:val="0074127F"/>
    <w:rsid w:val="00742A92"/>
    <w:rsid w:val="007437AB"/>
    <w:rsid w:val="00743D3E"/>
    <w:rsid w:val="00745732"/>
    <w:rsid w:val="007506E7"/>
    <w:rsid w:val="00757E62"/>
    <w:rsid w:val="00762EDC"/>
    <w:rsid w:val="00765A9E"/>
    <w:rsid w:val="0077222A"/>
    <w:rsid w:val="00773DB9"/>
    <w:rsid w:val="007741F7"/>
    <w:rsid w:val="0078235E"/>
    <w:rsid w:val="00792479"/>
    <w:rsid w:val="007A261C"/>
    <w:rsid w:val="007B2AC3"/>
    <w:rsid w:val="007C1951"/>
    <w:rsid w:val="007C25B9"/>
    <w:rsid w:val="007C2D4E"/>
    <w:rsid w:val="007C7A47"/>
    <w:rsid w:val="007D0BB7"/>
    <w:rsid w:val="007D2C05"/>
    <w:rsid w:val="007E2653"/>
    <w:rsid w:val="007E65DF"/>
    <w:rsid w:val="0080431E"/>
    <w:rsid w:val="008113DF"/>
    <w:rsid w:val="00824784"/>
    <w:rsid w:val="00836D97"/>
    <w:rsid w:val="00844924"/>
    <w:rsid w:val="00846E41"/>
    <w:rsid w:val="00857B98"/>
    <w:rsid w:val="00861A0A"/>
    <w:rsid w:val="00862531"/>
    <w:rsid w:val="00872D55"/>
    <w:rsid w:val="0087779C"/>
    <w:rsid w:val="00883C01"/>
    <w:rsid w:val="00883C8B"/>
    <w:rsid w:val="00884FA3"/>
    <w:rsid w:val="008907BF"/>
    <w:rsid w:val="00890837"/>
    <w:rsid w:val="00897253"/>
    <w:rsid w:val="008A5F7E"/>
    <w:rsid w:val="008A6B9A"/>
    <w:rsid w:val="008B1284"/>
    <w:rsid w:val="008B36B7"/>
    <w:rsid w:val="008B668C"/>
    <w:rsid w:val="008D0792"/>
    <w:rsid w:val="008D4922"/>
    <w:rsid w:val="008D6706"/>
    <w:rsid w:val="008E44CD"/>
    <w:rsid w:val="008F322C"/>
    <w:rsid w:val="008F5474"/>
    <w:rsid w:val="008F55FA"/>
    <w:rsid w:val="008F5FB6"/>
    <w:rsid w:val="00901669"/>
    <w:rsid w:val="00907341"/>
    <w:rsid w:val="00911849"/>
    <w:rsid w:val="009263B1"/>
    <w:rsid w:val="00927DB2"/>
    <w:rsid w:val="00934AFE"/>
    <w:rsid w:val="00944888"/>
    <w:rsid w:val="0096145A"/>
    <w:rsid w:val="00961DC6"/>
    <w:rsid w:val="0096576D"/>
    <w:rsid w:val="00971B30"/>
    <w:rsid w:val="009739EB"/>
    <w:rsid w:val="00973F99"/>
    <w:rsid w:val="009824BC"/>
    <w:rsid w:val="00984BCC"/>
    <w:rsid w:val="009914E8"/>
    <w:rsid w:val="009959AC"/>
    <w:rsid w:val="009A17DF"/>
    <w:rsid w:val="009A4C6B"/>
    <w:rsid w:val="009B0781"/>
    <w:rsid w:val="009B497A"/>
    <w:rsid w:val="009B7D65"/>
    <w:rsid w:val="009C0B83"/>
    <w:rsid w:val="009C4881"/>
    <w:rsid w:val="009E0874"/>
    <w:rsid w:val="009E2031"/>
    <w:rsid w:val="009E402F"/>
    <w:rsid w:val="009F4CE7"/>
    <w:rsid w:val="00A002AA"/>
    <w:rsid w:val="00A00941"/>
    <w:rsid w:val="00A025AB"/>
    <w:rsid w:val="00A0317A"/>
    <w:rsid w:val="00A0779E"/>
    <w:rsid w:val="00A07DA8"/>
    <w:rsid w:val="00A10208"/>
    <w:rsid w:val="00A27131"/>
    <w:rsid w:val="00A27F32"/>
    <w:rsid w:val="00A41741"/>
    <w:rsid w:val="00A41EB4"/>
    <w:rsid w:val="00A4344E"/>
    <w:rsid w:val="00A52699"/>
    <w:rsid w:val="00A630FE"/>
    <w:rsid w:val="00A73C8C"/>
    <w:rsid w:val="00A7713F"/>
    <w:rsid w:val="00A94B15"/>
    <w:rsid w:val="00AA2205"/>
    <w:rsid w:val="00AA264A"/>
    <w:rsid w:val="00AA31C9"/>
    <w:rsid w:val="00AB171D"/>
    <w:rsid w:val="00AB5685"/>
    <w:rsid w:val="00AC131F"/>
    <w:rsid w:val="00AC1ACC"/>
    <w:rsid w:val="00AC39F4"/>
    <w:rsid w:val="00AE23DB"/>
    <w:rsid w:val="00AE730B"/>
    <w:rsid w:val="00AF7F6A"/>
    <w:rsid w:val="00B04BAB"/>
    <w:rsid w:val="00B108E9"/>
    <w:rsid w:val="00B12AC1"/>
    <w:rsid w:val="00B14772"/>
    <w:rsid w:val="00B26DC4"/>
    <w:rsid w:val="00B35085"/>
    <w:rsid w:val="00B35247"/>
    <w:rsid w:val="00B40A6A"/>
    <w:rsid w:val="00B46C22"/>
    <w:rsid w:val="00B46EF6"/>
    <w:rsid w:val="00B5124F"/>
    <w:rsid w:val="00B623AA"/>
    <w:rsid w:val="00B66FC4"/>
    <w:rsid w:val="00B70ACC"/>
    <w:rsid w:val="00B75EE3"/>
    <w:rsid w:val="00B857E5"/>
    <w:rsid w:val="00B87789"/>
    <w:rsid w:val="00B95C2A"/>
    <w:rsid w:val="00B96BF8"/>
    <w:rsid w:val="00BA266D"/>
    <w:rsid w:val="00BA6B23"/>
    <w:rsid w:val="00BA7401"/>
    <w:rsid w:val="00BC4D6E"/>
    <w:rsid w:val="00BC6FFA"/>
    <w:rsid w:val="00BE4387"/>
    <w:rsid w:val="00BE50AB"/>
    <w:rsid w:val="00C0297C"/>
    <w:rsid w:val="00C1120C"/>
    <w:rsid w:val="00C113C9"/>
    <w:rsid w:val="00C11D82"/>
    <w:rsid w:val="00C1275E"/>
    <w:rsid w:val="00C128F7"/>
    <w:rsid w:val="00C13D4E"/>
    <w:rsid w:val="00C30E5C"/>
    <w:rsid w:val="00C33021"/>
    <w:rsid w:val="00C34EF0"/>
    <w:rsid w:val="00C35064"/>
    <w:rsid w:val="00C45BD8"/>
    <w:rsid w:val="00C46303"/>
    <w:rsid w:val="00C51FB8"/>
    <w:rsid w:val="00C6512D"/>
    <w:rsid w:val="00C66DC4"/>
    <w:rsid w:val="00C71F42"/>
    <w:rsid w:val="00C73471"/>
    <w:rsid w:val="00C7508D"/>
    <w:rsid w:val="00C7679A"/>
    <w:rsid w:val="00C812DA"/>
    <w:rsid w:val="00C83D11"/>
    <w:rsid w:val="00C910DB"/>
    <w:rsid w:val="00CA64F4"/>
    <w:rsid w:val="00CA672B"/>
    <w:rsid w:val="00CC0929"/>
    <w:rsid w:val="00CC168E"/>
    <w:rsid w:val="00CC59C7"/>
    <w:rsid w:val="00CC5DDC"/>
    <w:rsid w:val="00CE7234"/>
    <w:rsid w:val="00CF49FE"/>
    <w:rsid w:val="00D013DA"/>
    <w:rsid w:val="00D04202"/>
    <w:rsid w:val="00D0430D"/>
    <w:rsid w:val="00D05677"/>
    <w:rsid w:val="00D17FDB"/>
    <w:rsid w:val="00D24842"/>
    <w:rsid w:val="00D320D3"/>
    <w:rsid w:val="00D41658"/>
    <w:rsid w:val="00D42101"/>
    <w:rsid w:val="00D44BD8"/>
    <w:rsid w:val="00D51FD6"/>
    <w:rsid w:val="00D53438"/>
    <w:rsid w:val="00D544D4"/>
    <w:rsid w:val="00D60282"/>
    <w:rsid w:val="00D60ADA"/>
    <w:rsid w:val="00D664D8"/>
    <w:rsid w:val="00D76724"/>
    <w:rsid w:val="00D81A86"/>
    <w:rsid w:val="00D82635"/>
    <w:rsid w:val="00D9089F"/>
    <w:rsid w:val="00D93E94"/>
    <w:rsid w:val="00D9755B"/>
    <w:rsid w:val="00DA476F"/>
    <w:rsid w:val="00DA5879"/>
    <w:rsid w:val="00DA5C66"/>
    <w:rsid w:val="00DB2D93"/>
    <w:rsid w:val="00DB3A88"/>
    <w:rsid w:val="00DC051C"/>
    <w:rsid w:val="00DC1EE0"/>
    <w:rsid w:val="00DC4208"/>
    <w:rsid w:val="00DC5697"/>
    <w:rsid w:val="00DD304A"/>
    <w:rsid w:val="00DD529D"/>
    <w:rsid w:val="00DE086A"/>
    <w:rsid w:val="00DE39C6"/>
    <w:rsid w:val="00DE5194"/>
    <w:rsid w:val="00DE6007"/>
    <w:rsid w:val="00DE778C"/>
    <w:rsid w:val="00DF093C"/>
    <w:rsid w:val="00DF5243"/>
    <w:rsid w:val="00E14D61"/>
    <w:rsid w:val="00E22158"/>
    <w:rsid w:val="00E2365E"/>
    <w:rsid w:val="00E25D2E"/>
    <w:rsid w:val="00E3101B"/>
    <w:rsid w:val="00E35E23"/>
    <w:rsid w:val="00E40793"/>
    <w:rsid w:val="00E4641C"/>
    <w:rsid w:val="00E47706"/>
    <w:rsid w:val="00E56D55"/>
    <w:rsid w:val="00E63AE0"/>
    <w:rsid w:val="00E67036"/>
    <w:rsid w:val="00E76924"/>
    <w:rsid w:val="00E774B0"/>
    <w:rsid w:val="00E83240"/>
    <w:rsid w:val="00E87197"/>
    <w:rsid w:val="00EA0840"/>
    <w:rsid w:val="00EA20D3"/>
    <w:rsid w:val="00EA3BEC"/>
    <w:rsid w:val="00EA4DE3"/>
    <w:rsid w:val="00EB3C54"/>
    <w:rsid w:val="00EB6C1C"/>
    <w:rsid w:val="00ED69B0"/>
    <w:rsid w:val="00EF13B7"/>
    <w:rsid w:val="00EF2D62"/>
    <w:rsid w:val="00F00D0A"/>
    <w:rsid w:val="00F21E43"/>
    <w:rsid w:val="00F44B46"/>
    <w:rsid w:val="00F45A24"/>
    <w:rsid w:val="00F54C73"/>
    <w:rsid w:val="00F657D6"/>
    <w:rsid w:val="00F73BCA"/>
    <w:rsid w:val="00F774E9"/>
    <w:rsid w:val="00F94F50"/>
    <w:rsid w:val="00FB0F6D"/>
    <w:rsid w:val="00FB34AC"/>
    <w:rsid w:val="00FB4CD4"/>
    <w:rsid w:val="00FB748F"/>
    <w:rsid w:val="00FC128E"/>
    <w:rsid w:val="00FC1552"/>
    <w:rsid w:val="00FC475D"/>
    <w:rsid w:val="00FC5581"/>
    <w:rsid w:val="00FD0F44"/>
    <w:rsid w:val="00FE1597"/>
    <w:rsid w:val="00FE63B1"/>
    <w:rsid w:val="00FE687A"/>
    <w:rsid w:val="00FF05BC"/>
    <w:rsid w:val="00FF22E4"/>
    <w:rsid w:val="00FF45AA"/>
    <w:rsid w:val="00FF49B9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65AC"/>
  <w15:docId w15:val="{10929C34-8184-49B5-ACAA-3C4C0558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8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234"/>
    <w:pPr>
      <w:suppressAutoHyphens/>
      <w:spacing w:after="0" w:line="240" w:lineRule="auto"/>
    </w:pPr>
    <w:rPr>
      <w:rFonts w:ascii="Calibri" w:eastAsia="SimSun" w:hAnsi="Calibri" w:cs="font302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A17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7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6EF6"/>
    <w:pPr>
      <w:suppressLineNumbers/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6EF6"/>
    <w:rPr>
      <w:rFonts w:ascii="Times New Roman" w:eastAsia="Times New Roman" w:hAnsi="Times New Roman" w:cs="Times New Roman"/>
      <w:sz w:val="24"/>
      <w:szCs w:val="24"/>
      <w:u w:color="00000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606FE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06FEC"/>
    <w:rPr>
      <w:rFonts w:ascii="Times New Roman" w:eastAsia="Times New Roman" w:hAnsi="Times New Roman" w:cs="Times New Roman"/>
      <w:sz w:val="24"/>
      <w:szCs w:val="24"/>
      <w:u w:color="000000"/>
      <w:lang w:eastAsia="ar-SA"/>
    </w:rPr>
  </w:style>
  <w:style w:type="paragraph" w:styleId="aa">
    <w:name w:val="footer"/>
    <w:basedOn w:val="a"/>
    <w:link w:val="ab"/>
    <w:uiPriority w:val="99"/>
    <w:unhideWhenUsed/>
    <w:rsid w:val="00B352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5247"/>
    <w:rPr>
      <w:rFonts w:ascii="Times New Roman" w:eastAsia="Times New Roman" w:hAnsi="Times New Roman" w:cs="Times New Roman"/>
      <w:sz w:val="24"/>
      <w:szCs w:val="24"/>
      <w:u w:color="000000"/>
      <w:lang w:eastAsia="ar-SA"/>
    </w:rPr>
  </w:style>
  <w:style w:type="paragraph" w:styleId="ac">
    <w:name w:val="Normal (Web)"/>
    <w:basedOn w:val="a"/>
    <w:uiPriority w:val="99"/>
    <w:unhideWhenUsed/>
    <w:rsid w:val="00D320D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D320D3"/>
    <w:rPr>
      <w:b/>
      <w:bCs/>
    </w:rPr>
  </w:style>
  <w:style w:type="character" w:styleId="ae">
    <w:name w:val="Hyperlink"/>
    <w:basedOn w:val="a0"/>
    <w:uiPriority w:val="99"/>
    <w:semiHidden/>
    <w:unhideWhenUsed/>
    <w:rsid w:val="00BA74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0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5DDE0-494F-4EB3-95BD-CB252AE5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4743</TotalTime>
  <Pages>18</Pages>
  <Words>5260</Words>
  <Characters>29984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pfckard</dc:creator>
  <cp:keywords/>
  <dc:description/>
  <cp:lastModifiedBy>Пользователь</cp:lastModifiedBy>
  <cp:revision>246</cp:revision>
  <cp:lastPrinted>2023-02-17T06:17:00Z</cp:lastPrinted>
  <dcterms:created xsi:type="dcterms:W3CDTF">2020-02-11T12:37:00Z</dcterms:created>
  <dcterms:modified xsi:type="dcterms:W3CDTF">2024-01-18T07:36:00Z</dcterms:modified>
</cp:coreProperties>
</file>